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841"/>
        <w:tblW w:w="14992" w:type="dxa"/>
        <w:jc w:val="center"/>
        <w:tblLook w:val="04A0" w:firstRow="1" w:lastRow="0" w:firstColumn="1" w:lastColumn="0" w:noHBand="0" w:noVBand="1"/>
      </w:tblPr>
      <w:tblGrid>
        <w:gridCol w:w="2517"/>
        <w:gridCol w:w="9071"/>
        <w:gridCol w:w="3404"/>
      </w:tblGrid>
      <w:tr w:rsidR="00302AED" w14:paraId="7F6F5362" w14:textId="77777777" w:rsidTr="00773B57">
        <w:trPr>
          <w:trHeight w:val="816"/>
          <w:jc w:val="center"/>
        </w:trPr>
        <w:tc>
          <w:tcPr>
            <w:tcW w:w="25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6E841081" w14:textId="77777777" w:rsidR="00302AED" w:rsidRDefault="00302AED" w:rsidP="00773B5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drawing>
                <wp:anchor distT="0" distB="0" distL="0" distR="0" simplePos="0" relativeHeight="251659264" behindDoc="0" locked="0" layoutInCell="1" allowOverlap="1" wp14:anchorId="6CDECA83" wp14:editId="3A0C03CB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0" t="0" r="0" b="0"/>
                  <wp:wrapNone/>
                  <wp:docPr id="1" name="Imagem 2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2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5B7A1A46" w14:textId="77777777" w:rsidR="00302AED" w:rsidRDefault="00302AED" w:rsidP="00773B57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764EE18B" w14:textId="77777777" w:rsidR="00302AED" w:rsidRDefault="00302AED" w:rsidP="00773B57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ESCOLA B/S VIEIRA DE ARAÚJO - VIEIRA DO MINHO</w:t>
            </w:r>
          </w:p>
          <w:p w14:paraId="4B2F83D6" w14:textId="5ADC7F4B" w:rsidR="00302AED" w:rsidRDefault="00302AED" w:rsidP="00773B57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</w:rPr>
            </w:pPr>
            <w:r w:rsidRPr="1CD1BBFC">
              <w:rPr>
                <w:rFonts w:ascii="Calibri" w:hAnsi="Calibri" w:cs="Calibri"/>
                <w:b/>
                <w:bCs/>
                <w:sz w:val="22"/>
                <w:szCs w:val="22"/>
              </w:rPr>
              <w:t>ANO LETIVO: 202</w:t>
            </w:r>
            <w:r w:rsidR="002C4443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Pr="1CD1BBFC">
              <w:rPr>
                <w:rFonts w:ascii="Calibri" w:hAnsi="Calibri" w:cs="Calibri"/>
                <w:b/>
                <w:bCs/>
                <w:sz w:val="22"/>
                <w:szCs w:val="22"/>
              </w:rPr>
              <w:t>-202</w:t>
            </w:r>
            <w:r w:rsidR="002C4443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404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8E189C5" w14:textId="59DF5A6D" w:rsidR="00302AED" w:rsidRDefault="00372D8E" w:rsidP="00773B57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372D8E">
              <w:rPr>
                <w:noProof/>
              </w:rPr>
              <w:drawing>
                <wp:inline distT="0" distB="0" distL="0" distR="0" wp14:anchorId="689CDBBD" wp14:editId="64A6E130">
                  <wp:extent cx="1590675" cy="381000"/>
                  <wp:effectExtent l="0" t="0" r="9525" b="0"/>
                  <wp:docPr id="3" name="Imagem 3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FFB0A6" w14:textId="77777777" w:rsidR="00302AED" w:rsidRDefault="00302AED"/>
    <w:p w14:paraId="0078BF47" w14:textId="37682310" w:rsidR="00302AED" w:rsidRPr="001A3B81" w:rsidRDefault="00302AED" w:rsidP="00302AED">
      <w:pPr>
        <w:pStyle w:val="NormalWeb"/>
        <w:spacing w:before="100" w:afterAutospacing="0"/>
        <w:jc w:val="center"/>
        <w:rPr>
          <w:rFonts w:ascii="Calibri" w:hAnsi="Calibri" w:cs="Calibri"/>
          <w:b/>
          <w:color w:val="4472C4" w:themeColor="accent1"/>
        </w:rPr>
      </w:pPr>
      <w:r w:rsidRPr="00DC5F14">
        <w:rPr>
          <w:rFonts w:ascii="Calibri" w:hAnsi="Calibri" w:cs="Calibri"/>
          <w:b/>
          <w:color w:val="4472C4" w:themeColor="accent1"/>
        </w:rPr>
        <w:t xml:space="preserve">CRITÉRIOS ESPECÍFICOS DE AVALIAÇÃO - PORTUGUÊS - </w:t>
      </w:r>
      <w:r w:rsidR="00A55D7C">
        <w:rPr>
          <w:rFonts w:ascii="Calibri" w:hAnsi="Calibri" w:cs="Calibri"/>
          <w:b/>
          <w:color w:val="4472C4" w:themeColor="accent1"/>
        </w:rPr>
        <w:t>8</w:t>
      </w:r>
      <w:r w:rsidRPr="00DC5F14">
        <w:rPr>
          <w:rFonts w:ascii="Calibri" w:hAnsi="Calibri" w:cs="Calibri"/>
          <w:b/>
          <w:color w:val="4472C4" w:themeColor="accent1"/>
        </w:rPr>
        <w:t>º. ANO DE ESCOLARIDADE</w:t>
      </w:r>
    </w:p>
    <w:tbl>
      <w:tblPr>
        <w:tblStyle w:val="TabelacomGrelha"/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910"/>
        <w:gridCol w:w="1627"/>
        <w:gridCol w:w="3792"/>
        <w:gridCol w:w="2077"/>
        <w:gridCol w:w="648"/>
        <w:gridCol w:w="435"/>
        <w:gridCol w:w="435"/>
        <w:gridCol w:w="435"/>
        <w:gridCol w:w="435"/>
        <w:gridCol w:w="2200"/>
      </w:tblGrid>
      <w:tr w:rsidR="004947FB" w14:paraId="52F19B1B" w14:textId="77777777" w:rsidTr="00773B57">
        <w:trPr>
          <w:trHeight w:val="571"/>
        </w:trPr>
        <w:tc>
          <w:tcPr>
            <w:tcW w:w="733" w:type="pct"/>
            <w:vMerge w:val="restart"/>
            <w:shd w:val="clear" w:color="auto" w:fill="D0CECE" w:themeFill="background2" w:themeFillShade="E6"/>
          </w:tcPr>
          <w:p w14:paraId="334EBE51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bCs/>
              </w:rPr>
              <w:t>Critérios transversais</w:t>
            </w:r>
          </w:p>
        </w:tc>
        <w:tc>
          <w:tcPr>
            <w:tcW w:w="581" w:type="pct"/>
            <w:vMerge w:val="restart"/>
            <w:shd w:val="clear" w:color="auto" w:fill="D0CECE" w:themeFill="background2" w:themeFillShade="E6"/>
          </w:tcPr>
          <w:p w14:paraId="6EE7F3C1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</w:rPr>
            </w:pPr>
            <w:r w:rsidRPr="00534BD5">
              <w:rPr>
                <w:rFonts w:ascii="Arial Narrow" w:hAnsi="Arial Narrow"/>
                <w:b/>
              </w:rPr>
              <w:t>Domínios / Ponderação</w:t>
            </w:r>
          </w:p>
        </w:tc>
        <w:tc>
          <w:tcPr>
            <w:tcW w:w="1231" w:type="pct"/>
            <w:vMerge w:val="restart"/>
            <w:shd w:val="clear" w:color="auto" w:fill="D0CECE" w:themeFill="background2" w:themeFillShade="E6"/>
          </w:tcPr>
          <w:p w14:paraId="537F1FA5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</w:rPr>
            </w:pPr>
            <w:r w:rsidRPr="00534BD5">
              <w:rPr>
                <w:rFonts w:ascii="Arial Narrow" w:hAnsi="Arial Narrow"/>
                <w:b/>
              </w:rPr>
              <w:t>Aprendizagens essenciais</w:t>
            </w:r>
          </w:p>
        </w:tc>
        <w:tc>
          <w:tcPr>
            <w:tcW w:w="759" w:type="pct"/>
            <w:vMerge w:val="restart"/>
            <w:shd w:val="clear" w:color="auto" w:fill="D0CECE" w:themeFill="background2" w:themeFillShade="E6"/>
          </w:tcPr>
          <w:p w14:paraId="4EEDEE28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</w:rPr>
            </w:pPr>
            <w:r w:rsidRPr="00534BD5">
              <w:rPr>
                <w:rFonts w:ascii="Arial Narrow" w:hAnsi="Arial Narrow"/>
                <w:b/>
              </w:rPr>
              <w:t>Descritores do</w:t>
            </w:r>
          </w:p>
          <w:p w14:paraId="18D65FFB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sz w:val="22"/>
              </w:rPr>
            </w:pPr>
            <w:r w:rsidRPr="00534BD5">
              <w:rPr>
                <w:rFonts w:ascii="Arial Narrow" w:hAnsi="Arial Narrow"/>
                <w:b/>
              </w:rPr>
              <w:t>Perfil do aluno</w:t>
            </w:r>
          </w:p>
        </w:tc>
        <w:tc>
          <w:tcPr>
            <w:tcW w:w="904" w:type="pct"/>
            <w:gridSpan w:val="5"/>
            <w:shd w:val="clear" w:color="auto" w:fill="D0CECE" w:themeFill="background2" w:themeFillShade="E6"/>
          </w:tcPr>
          <w:p w14:paraId="732CE5CA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bCs/>
              </w:rPr>
            </w:pPr>
            <w:r w:rsidRPr="00534BD5">
              <w:rPr>
                <w:rFonts w:ascii="Arial Narrow" w:hAnsi="Arial Narrow"/>
                <w:b/>
                <w:bCs/>
              </w:rPr>
              <w:t>Descritores de desempenho</w:t>
            </w:r>
          </w:p>
        </w:tc>
        <w:tc>
          <w:tcPr>
            <w:tcW w:w="792" w:type="pct"/>
            <w:shd w:val="clear" w:color="auto" w:fill="D0CECE" w:themeFill="background2" w:themeFillShade="E6"/>
          </w:tcPr>
          <w:p w14:paraId="1C786CC6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</w:rPr>
            </w:pPr>
            <w:r w:rsidRPr="00534BD5">
              <w:rPr>
                <w:rFonts w:ascii="Arial Narrow" w:hAnsi="Arial Narrow"/>
                <w:b/>
                <w:bCs/>
              </w:rPr>
              <w:t>Técnicas e instrumentos de avaliação</w:t>
            </w:r>
          </w:p>
        </w:tc>
      </w:tr>
      <w:tr w:rsidR="00302AED" w14:paraId="62B3137B" w14:textId="77777777" w:rsidTr="00773B57">
        <w:trPr>
          <w:trHeight w:val="158"/>
        </w:trPr>
        <w:tc>
          <w:tcPr>
            <w:tcW w:w="733" w:type="pct"/>
            <w:vMerge/>
          </w:tcPr>
          <w:p w14:paraId="19D836F9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  <w:tc>
          <w:tcPr>
            <w:tcW w:w="581" w:type="pct"/>
            <w:vMerge/>
          </w:tcPr>
          <w:p w14:paraId="16C1B1F8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  <w:tc>
          <w:tcPr>
            <w:tcW w:w="1231" w:type="pct"/>
            <w:vMerge/>
          </w:tcPr>
          <w:p w14:paraId="1FD543D3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  <w:tc>
          <w:tcPr>
            <w:tcW w:w="759" w:type="pct"/>
            <w:vMerge/>
          </w:tcPr>
          <w:p w14:paraId="5397A921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  <w:tc>
          <w:tcPr>
            <w:tcW w:w="227" w:type="pct"/>
            <w:shd w:val="clear" w:color="auto" w:fill="D0CECE" w:themeFill="background2" w:themeFillShade="E6"/>
          </w:tcPr>
          <w:p w14:paraId="7C4028A8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5</w:t>
            </w:r>
          </w:p>
        </w:tc>
        <w:tc>
          <w:tcPr>
            <w:tcW w:w="169" w:type="pct"/>
            <w:shd w:val="clear" w:color="auto" w:fill="D0CECE" w:themeFill="background2" w:themeFillShade="E6"/>
          </w:tcPr>
          <w:p w14:paraId="4464B4C9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4</w:t>
            </w:r>
          </w:p>
        </w:tc>
        <w:tc>
          <w:tcPr>
            <w:tcW w:w="169" w:type="pct"/>
            <w:shd w:val="clear" w:color="auto" w:fill="D0CECE" w:themeFill="background2" w:themeFillShade="E6"/>
          </w:tcPr>
          <w:p w14:paraId="66785151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3</w:t>
            </w:r>
          </w:p>
        </w:tc>
        <w:tc>
          <w:tcPr>
            <w:tcW w:w="169" w:type="pct"/>
            <w:shd w:val="clear" w:color="auto" w:fill="D0CECE" w:themeFill="background2" w:themeFillShade="E6"/>
          </w:tcPr>
          <w:p w14:paraId="30D48983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2</w:t>
            </w:r>
          </w:p>
        </w:tc>
        <w:tc>
          <w:tcPr>
            <w:tcW w:w="169" w:type="pct"/>
            <w:shd w:val="clear" w:color="auto" w:fill="D0CECE" w:themeFill="background2" w:themeFillShade="E6"/>
          </w:tcPr>
          <w:p w14:paraId="64AC2E72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1</w:t>
            </w:r>
          </w:p>
        </w:tc>
        <w:tc>
          <w:tcPr>
            <w:tcW w:w="792" w:type="pct"/>
          </w:tcPr>
          <w:p w14:paraId="3C7EACAC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</w:tr>
      <w:tr w:rsidR="004947FB" w14:paraId="6A6265CA" w14:textId="77777777" w:rsidTr="00773B57">
        <w:tc>
          <w:tcPr>
            <w:tcW w:w="733" w:type="pct"/>
            <w:vAlign w:val="center"/>
          </w:tcPr>
          <w:p w14:paraId="0AFF3D17" w14:textId="77777777" w:rsidR="00302AED" w:rsidRDefault="00302AED" w:rsidP="00773B57">
            <w:pPr>
              <w:pStyle w:val="TableParagraph"/>
              <w:jc w:val="center"/>
              <w:rPr>
                <w:b/>
                <w:sz w:val="18"/>
              </w:rPr>
            </w:pPr>
          </w:p>
          <w:p w14:paraId="7CD741F1" w14:textId="77777777" w:rsidR="00302AED" w:rsidRDefault="00302AED" w:rsidP="00773B57">
            <w:pPr>
              <w:pStyle w:val="TableParagraph"/>
              <w:jc w:val="center"/>
              <w:rPr>
                <w:b/>
                <w:sz w:val="18"/>
              </w:rPr>
            </w:pPr>
          </w:p>
          <w:p w14:paraId="6909A94B" w14:textId="77777777" w:rsidR="00302AED" w:rsidRDefault="00302AED" w:rsidP="00773B57">
            <w:pPr>
              <w:pStyle w:val="TableParagraph"/>
              <w:jc w:val="center"/>
              <w:rPr>
                <w:b/>
                <w:sz w:val="18"/>
              </w:rPr>
            </w:pPr>
          </w:p>
          <w:p w14:paraId="32B08E12" w14:textId="77777777" w:rsidR="00302AED" w:rsidRPr="007F0D7A" w:rsidRDefault="00302AED" w:rsidP="00773B57">
            <w:pPr>
              <w:pStyle w:val="TableParagraph"/>
              <w:jc w:val="center"/>
              <w:rPr>
                <w:b/>
                <w:sz w:val="18"/>
              </w:rPr>
            </w:pPr>
            <w:r w:rsidRPr="007F0D7A">
              <w:rPr>
                <w:b/>
                <w:sz w:val="18"/>
              </w:rPr>
              <w:t>Conhecimento</w:t>
            </w:r>
          </w:p>
          <w:p w14:paraId="3A470AA0" w14:textId="77777777" w:rsidR="00302AED" w:rsidRPr="007F0D7A" w:rsidRDefault="00302AED" w:rsidP="00773B57">
            <w:pPr>
              <w:pStyle w:val="TableParagraph"/>
              <w:spacing w:before="12"/>
              <w:rPr>
                <w:sz w:val="17"/>
              </w:rPr>
            </w:pPr>
          </w:p>
          <w:p w14:paraId="526F7DE8" w14:textId="77777777" w:rsidR="00302AED" w:rsidRDefault="00302AED" w:rsidP="00773B57">
            <w:pPr>
              <w:pStyle w:val="TableParagraph"/>
              <w:ind w:right="33" w:firstLine="30"/>
              <w:jc w:val="center"/>
              <w:rPr>
                <w:spacing w:val="-38"/>
                <w:sz w:val="18"/>
              </w:rPr>
            </w:pPr>
            <w:r w:rsidRPr="007F0D7A">
              <w:rPr>
                <w:spacing w:val="-1"/>
                <w:sz w:val="18"/>
              </w:rPr>
              <w:t>Competências</w:t>
            </w:r>
          </w:p>
          <w:p w14:paraId="1A3E08B2" w14:textId="77777777" w:rsidR="00302AED" w:rsidRPr="007F0D7A" w:rsidRDefault="00302AED" w:rsidP="00773B57">
            <w:pPr>
              <w:pStyle w:val="TableParagraph"/>
              <w:ind w:right="33" w:firstLine="30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58E05F37" w14:textId="77777777" w:rsidR="00302AED" w:rsidRDefault="00302AED" w:rsidP="00773B57">
            <w:pPr>
              <w:jc w:val="center"/>
              <w:rPr>
                <w:sz w:val="18"/>
              </w:rPr>
            </w:pPr>
            <w:r w:rsidRPr="007F0D7A">
              <w:rPr>
                <w:sz w:val="18"/>
              </w:rPr>
              <w:t>B,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C</w:t>
            </w:r>
            <w:r w:rsidRPr="007F0D7A">
              <w:rPr>
                <w:spacing w:val="-3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 H,G,J</w:t>
            </w:r>
          </w:p>
          <w:p w14:paraId="32B1B6EB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66C32B76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686742C1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5C78CDBD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2179AD85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54028355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7F7540AC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503EFCCC" w14:textId="77777777" w:rsidR="00302AED" w:rsidRDefault="00302AED" w:rsidP="00773B57">
            <w:pPr>
              <w:pStyle w:val="TableParagraph"/>
              <w:ind w:left="37" w:right="33" w:hanging="37"/>
              <w:jc w:val="center"/>
              <w:rPr>
                <w:spacing w:val="-1"/>
                <w:sz w:val="18"/>
              </w:rPr>
            </w:pPr>
            <w:r w:rsidRPr="007F0D7A">
              <w:rPr>
                <w:b/>
                <w:sz w:val="18"/>
              </w:rPr>
              <w:t>Resolução de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Problemas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</w:p>
          <w:p w14:paraId="1B74F0C2" w14:textId="77777777" w:rsidR="00302AED" w:rsidRPr="007F0D7A" w:rsidRDefault="00302AED" w:rsidP="00773B57">
            <w:pPr>
              <w:pStyle w:val="TableParagraph"/>
              <w:ind w:left="37" w:right="33" w:hanging="37"/>
              <w:jc w:val="center"/>
              <w:rPr>
                <w:sz w:val="18"/>
              </w:rPr>
            </w:pPr>
            <w:r w:rsidRPr="007F0D7A">
              <w:rPr>
                <w:spacing w:val="-38"/>
                <w:sz w:val="18"/>
              </w:rPr>
              <w:t xml:space="preserve"> </w:t>
            </w:r>
            <w:r w:rsidRPr="007F0D7A">
              <w:rPr>
                <w:sz w:val="18"/>
              </w:rPr>
              <w:t>PASEO:</w:t>
            </w:r>
          </w:p>
          <w:p w14:paraId="7045035D" w14:textId="77777777" w:rsidR="00302AED" w:rsidRPr="006D2067" w:rsidRDefault="00302AED" w:rsidP="00773B57">
            <w:pPr>
              <w:ind w:left="37" w:right="33" w:hanging="37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229EEC2A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5D6D7F5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E279D88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0D347D8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477F05A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6C4A3E2" w14:textId="77777777" w:rsidR="00302AED" w:rsidRDefault="00302AED" w:rsidP="00302AED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0CFEE57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B49F7E5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02E0E22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AFC76EC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F476FAB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0802DC3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3F76642" w14:textId="77777777" w:rsidR="00302AED" w:rsidRDefault="00302AED" w:rsidP="00773B57">
            <w:pPr>
              <w:pStyle w:val="TableParagraph"/>
              <w:ind w:hanging="3"/>
              <w:jc w:val="center"/>
              <w:rPr>
                <w:spacing w:val="-38"/>
                <w:sz w:val="18"/>
              </w:rPr>
            </w:pPr>
            <w:r w:rsidRPr="007F0D7A">
              <w:rPr>
                <w:b/>
                <w:sz w:val="18"/>
              </w:rPr>
              <w:t>Comunicação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551AC5F8" w14:textId="77777777" w:rsidR="00302AED" w:rsidRPr="007F0D7A" w:rsidRDefault="00302AED" w:rsidP="00773B57">
            <w:pPr>
              <w:pStyle w:val="TableParagraph"/>
              <w:ind w:hanging="3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7F29ACAE" w14:textId="77777777" w:rsidR="00302AED" w:rsidRDefault="00302AED" w:rsidP="00773B57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7F0D7A">
              <w:rPr>
                <w:sz w:val="18"/>
              </w:rPr>
              <w:t>A,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B, C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J</w:t>
            </w:r>
          </w:p>
          <w:p w14:paraId="7CD29D7F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59FEF0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24E5013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393D32E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E766E10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349CAA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D67D910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C521622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A44E456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DF3E387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B795A3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4B142E3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7F79CA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06F6EC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3E6725D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F6D4040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A4CC4D0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441BA06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15ECE9C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F875402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23AFA44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95EF16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264EF2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C756871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AAADA6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C7EF812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496C04C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139A06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FCFE73B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F0DECAD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37B71C3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399DD3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C102F9E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3EA6515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813912A" w14:textId="77777777" w:rsidR="000009E4" w:rsidRDefault="000009E4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D28C56E" w14:textId="77777777" w:rsidR="00E3665F" w:rsidRPr="007F0D7A" w:rsidRDefault="00E3665F" w:rsidP="00E3665F">
            <w:pPr>
              <w:pStyle w:val="TableParagraph"/>
              <w:spacing w:before="1"/>
              <w:ind w:left="189" w:right="181"/>
              <w:jc w:val="center"/>
              <w:rPr>
                <w:sz w:val="18"/>
              </w:rPr>
            </w:pPr>
            <w:r w:rsidRPr="007F0D7A">
              <w:rPr>
                <w:b/>
                <w:sz w:val="18"/>
              </w:rPr>
              <w:t>Desenvolvimento</w:t>
            </w:r>
            <w:r w:rsidRPr="007F0D7A">
              <w:rPr>
                <w:b/>
                <w:spacing w:val="-4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pessoal</w:t>
            </w:r>
            <w:r w:rsidRPr="007F0D7A">
              <w:rPr>
                <w:b/>
                <w:spacing w:val="-7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/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interpessoal e autonomia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z w:val="18"/>
              </w:rPr>
              <w:t>Competências</w:t>
            </w:r>
          </w:p>
          <w:p w14:paraId="4594749E" w14:textId="402AC8E7" w:rsidR="00E3665F" w:rsidRDefault="00E3665F" w:rsidP="007E10E0">
            <w:pPr>
              <w:pStyle w:val="NormalWeb"/>
              <w:spacing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</w:rPr>
              <w:t>PASEO: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E,F,G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</w:t>
            </w:r>
          </w:p>
          <w:p w14:paraId="254F90C8" w14:textId="77777777" w:rsidR="00302AED" w:rsidRPr="0015648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</w:tcPr>
          <w:p w14:paraId="7872098B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49E4FEE0" w14:textId="77777777" w:rsidR="00302AED" w:rsidRPr="00DC5F14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color w:val="70AD47" w:themeColor="accent6"/>
              </w:rPr>
            </w:pPr>
            <w:r>
              <w:rPr>
                <w:rFonts w:ascii="Arial Narrow" w:hAnsi="Arial Narrow"/>
                <w:b/>
                <w:color w:val="70AD47" w:themeColor="accent6"/>
              </w:rPr>
              <w:t xml:space="preserve">Competências- </w:t>
            </w:r>
            <w:r w:rsidRPr="00DC5F14">
              <w:rPr>
                <w:rFonts w:ascii="Arial Narrow" w:hAnsi="Arial Narrow"/>
                <w:color w:val="70AD47" w:themeColor="accent6"/>
              </w:rPr>
              <w:t>Conhecimentos e capacidades</w:t>
            </w:r>
          </w:p>
          <w:p w14:paraId="7112A812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3C6AC6D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27D1D566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7F47103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7A05A74" w14:textId="77777777" w:rsidR="00302AED" w:rsidRPr="00F34F5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4F5D">
              <w:rPr>
                <w:rFonts w:ascii="Arial" w:hAnsi="Arial" w:cs="Arial"/>
                <w:b/>
                <w:sz w:val="20"/>
                <w:szCs w:val="20"/>
              </w:rPr>
              <w:t>Oralidade:</w:t>
            </w:r>
          </w:p>
          <w:p w14:paraId="1DBAF03B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Compreensão (5%</w:t>
            </w:r>
          </w:p>
          <w:p w14:paraId="68487F93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Expressão (5%)</w:t>
            </w:r>
          </w:p>
          <w:p w14:paraId="4DDED8C9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2F2B7583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31C89857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61703BC6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2F29CBA6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3FE84018" w14:textId="77777777" w:rsidR="00A55D7C" w:rsidRDefault="00A55D7C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43ECFD47" w14:textId="77777777" w:rsidR="00A55D7C" w:rsidRDefault="00A55D7C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7FE8D192" w14:textId="77777777" w:rsidR="00A55D7C" w:rsidRDefault="00A55D7C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60DF8DB0" w14:textId="77777777" w:rsidR="00A55D7C" w:rsidRDefault="00A55D7C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182BB1B8" w14:textId="77777777" w:rsidR="00A55D7C" w:rsidRDefault="00A55D7C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653C706B" w14:textId="77777777" w:rsidR="00302AED" w:rsidRDefault="00302AED" w:rsidP="00302AED">
            <w:pPr>
              <w:pStyle w:val="NormalWeb"/>
              <w:spacing w:beforeAutospacing="0" w:afterAutospacing="0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479223F7" w14:textId="77777777" w:rsidR="00A55D7C" w:rsidRDefault="00A55D7C" w:rsidP="00302AED">
            <w:pPr>
              <w:pStyle w:val="NormalWeb"/>
              <w:spacing w:beforeAutospacing="0" w:afterAutospacing="0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14048956" w14:textId="77777777" w:rsidR="00A55D7C" w:rsidRPr="00302AED" w:rsidRDefault="00A55D7C" w:rsidP="00302AED">
            <w:pPr>
              <w:pStyle w:val="NormalWeb"/>
              <w:spacing w:beforeAutospacing="0" w:afterAutospacing="0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0593007F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</w:t>
            </w:r>
          </w:p>
          <w:p w14:paraId="14763516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3BB6A9B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64B33449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2500CF07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128E86A5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6D1076DA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F5D">
              <w:rPr>
                <w:rFonts w:ascii="Arial" w:hAnsi="Arial" w:cs="Arial"/>
                <w:b/>
                <w:sz w:val="20"/>
                <w:szCs w:val="20"/>
              </w:rPr>
              <w:t>Leitura</w:t>
            </w:r>
            <w:r>
              <w:rPr>
                <w:rFonts w:ascii="Arial" w:hAnsi="Arial" w:cs="Arial"/>
                <w:sz w:val="18"/>
                <w:szCs w:val="18"/>
              </w:rPr>
              <w:t xml:space="preserve"> (10</w:t>
            </w:r>
            <w:r w:rsidRPr="0015648D">
              <w:rPr>
                <w:rFonts w:ascii="Arial" w:hAnsi="Arial" w:cs="Arial"/>
                <w:sz w:val="18"/>
                <w:szCs w:val="18"/>
              </w:rPr>
              <w:t>%)</w:t>
            </w:r>
          </w:p>
          <w:p w14:paraId="113D4C8D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179E53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BF5A1E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F5AFC7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B272D7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18CE02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E2ECF7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A5209B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9ABEF6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BE095B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96A19B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62CC1C" w14:textId="77777777" w:rsidR="00302AED" w:rsidRDefault="00302AED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DD3BA7C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</w:t>
            </w:r>
          </w:p>
          <w:p w14:paraId="649ED20E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1761009C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4A6E660E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084DF996" w14:textId="77777777" w:rsidR="00302AED" w:rsidRDefault="00302AED" w:rsidP="00302AED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F5D">
              <w:rPr>
                <w:rFonts w:ascii="Arial" w:hAnsi="Arial" w:cs="Arial"/>
                <w:b/>
                <w:sz w:val="20"/>
                <w:szCs w:val="20"/>
              </w:rPr>
              <w:t xml:space="preserve">Ed. Literária </w:t>
            </w:r>
            <w:r w:rsidRPr="0015648D">
              <w:rPr>
                <w:rFonts w:ascii="Arial" w:hAnsi="Arial" w:cs="Arial"/>
                <w:sz w:val="18"/>
                <w:szCs w:val="18"/>
              </w:rPr>
              <w:t>20%)</w:t>
            </w:r>
          </w:p>
          <w:p w14:paraId="2B69414F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661421BA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27D8D12D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237C5D6C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52A7C6F0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91CB12E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2CD47E1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0F9B5AF6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2642E55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5D77A56A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0A9BA7DD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BAF9257" w14:textId="77777777" w:rsidR="000009E4" w:rsidRDefault="000009E4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BFF2DE8" w14:textId="77777777" w:rsidR="000009E4" w:rsidRDefault="000009E4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6E9720CB" w14:textId="77777777" w:rsidR="00E3665F" w:rsidRDefault="00E3665F" w:rsidP="004947FB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5A69461F" w14:textId="77777777" w:rsidR="000009E4" w:rsidRDefault="000009E4" w:rsidP="004947FB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7B537865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</w:t>
            </w:r>
          </w:p>
          <w:p w14:paraId="1EE225F0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893AD6F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58F453EA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64D636DC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  <w:r w:rsidRPr="00F34F5D">
              <w:rPr>
                <w:rFonts w:ascii="Arial" w:hAnsi="Arial" w:cs="Arial"/>
                <w:b/>
                <w:sz w:val="20"/>
                <w:szCs w:val="20"/>
              </w:rPr>
              <w:t>Escrita</w:t>
            </w:r>
            <w:r>
              <w:rPr>
                <w:rFonts w:ascii="Arial" w:hAnsi="Arial" w:cs="Arial"/>
                <w:sz w:val="18"/>
                <w:szCs w:val="18"/>
              </w:rPr>
              <w:t xml:space="preserve"> (20</w:t>
            </w:r>
            <w:r w:rsidRPr="000A3563">
              <w:rPr>
                <w:rFonts w:ascii="Arial" w:hAnsi="Arial" w:cs="Arial"/>
                <w:sz w:val="18"/>
                <w:szCs w:val="18"/>
              </w:rPr>
              <w:t>%)</w:t>
            </w:r>
          </w:p>
          <w:p w14:paraId="73988FFA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DE14B85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BE9CC07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FF3D0A8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E299C82" w14:textId="77777777" w:rsidR="004947FB" w:rsidRPr="00E3665F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8"/>
                <w:szCs w:val="8"/>
              </w:rPr>
            </w:pPr>
          </w:p>
          <w:p w14:paraId="072B17D4" w14:textId="77777777" w:rsidR="00E3665F" w:rsidRDefault="00E3665F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117EEBF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BA4DD0A" w14:textId="77777777" w:rsidR="004947FB" w:rsidRPr="00E3665F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4"/>
                <w:szCs w:val="4"/>
              </w:rPr>
            </w:pPr>
          </w:p>
          <w:p w14:paraId="12D6AC58" w14:textId="0865AD36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</w:t>
            </w:r>
          </w:p>
          <w:p w14:paraId="0F633AA5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CBCFF7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3D15D9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254070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729CD9" w14:textId="77777777" w:rsidR="00E3665F" w:rsidRDefault="00E3665F" w:rsidP="000009E4">
            <w:pPr>
              <w:pStyle w:val="NormalWeb"/>
              <w:spacing w:before="10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09FBDA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5FDC63" w14:textId="50F7E49B" w:rsidR="004947FB" w:rsidRDefault="004947FB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2CA3">
              <w:rPr>
                <w:rFonts w:ascii="Arial" w:hAnsi="Arial" w:cs="Arial"/>
                <w:b/>
                <w:sz w:val="20"/>
                <w:szCs w:val="20"/>
              </w:rPr>
              <w:t>Gramática</w:t>
            </w:r>
            <w:r w:rsidRPr="000A3563">
              <w:rPr>
                <w:rFonts w:ascii="Arial" w:hAnsi="Arial" w:cs="Arial"/>
                <w:sz w:val="18"/>
                <w:szCs w:val="18"/>
              </w:rPr>
              <w:t xml:space="preserve"> (20%)</w:t>
            </w:r>
          </w:p>
          <w:p w14:paraId="69A78AD4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E97AAE" w14:textId="77777777" w:rsidR="00E3665F" w:rsidRDefault="00E3665F" w:rsidP="000009E4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5881254" w14:textId="77777777" w:rsidR="000009E4" w:rsidRDefault="000009E4" w:rsidP="000009E4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F98D003" w14:textId="77777777" w:rsidR="00EA49CF" w:rsidRDefault="00EA49CF" w:rsidP="000009E4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5BCD3CB" w14:textId="24C4E78E" w:rsidR="00E3665F" w:rsidRDefault="007E10E0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</w:t>
            </w:r>
          </w:p>
          <w:p w14:paraId="1F36178C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CBEFFC" w14:textId="2FA9BEC1" w:rsidR="00E3665F" w:rsidRPr="00E3665F" w:rsidRDefault="00E3665F" w:rsidP="00E3665F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65F">
              <w:rPr>
                <w:rFonts w:ascii="Arial" w:hAnsi="Arial" w:cs="Arial"/>
                <w:b/>
                <w:bCs/>
                <w:sz w:val="18"/>
                <w:szCs w:val="18"/>
              </w:rPr>
              <w:t>Compromisso com a aprendizagem</w:t>
            </w:r>
          </w:p>
          <w:p w14:paraId="0725B086" w14:textId="14B03F76" w:rsidR="004947FB" w:rsidRPr="00E3665F" w:rsidRDefault="00E3665F" w:rsidP="00E3665F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65F">
              <w:rPr>
                <w:rFonts w:ascii="Arial" w:hAnsi="Arial" w:cs="Arial"/>
                <w:b/>
                <w:bCs/>
                <w:sz w:val="18"/>
                <w:szCs w:val="18"/>
              </w:rPr>
              <w:t>(20%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279EC3FA" w14:textId="24E88623" w:rsidR="004947FB" w:rsidRPr="0015648D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</w:tc>
        <w:tc>
          <w:tcPr>
            <w:tcW w:w="1231" w:type="pct"/>
          </w:tcPr>
          <w:tbl>
            <w:tblPr>
              <w:tblW w:w="3576" w:type="dxa"/>
              <w:tblCellMar>
                <w:top w:w="50" w:type="dxa"/>
                <w:left w:w="50" w:type="dxa"/>
                <w:bottom w:w="50" w:type="dxa"/>
                <w:right w:w="50" w:type="dxa"/>
              </w:tblCellMar>
              <w:tblLook w:val="04A0" w:firstRow="1" w:lastRow="0" w:firstColumn="1" w:lastColumn="0" w:noHBand="0" w:noVBand="1"/>
            </w:tblPr>
            <w:tblGrid>
              <w:gridCol w:w="3576"/>
            </w:tblGrid>
            <w:tr w:rsidR="00302AED" w:rsidRPr="00A55D7C" w14:paraId="4BB4C646" w14:textId="77777777" w:rsidTr="00A55D7C">
              <w:tc>
                <w:tcPr>
                  <w:tcW w:w="3576" w:type="dxa"/>
                </w:tcPr>
                <w:p w14:paraId="41925F96" w14:textId="77777777" w:rsidR="00302AED" w:rsidRPr="00A55D7C" w:rsidRDefault="00302AED" w:rsidP="00074C75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kern w:val="2"/>
                      <w:sz w:val="18"/>
                      <w:szCs w:val="18"/>
                    </w:rPr>
                  </w:pPr>
                  <w:r w:rsidRPr="00A55D7C">
                    <w:rPr>
                      <w:rFonts w:ascii="Arial" w:hAnsi="Arial" w:cs="Arial"/>
                      <w:b/>
                      <w:bCs/>
                      <w:color w:val="000000"/>
                      <w:kern w:val="2"/>
                      <w:sz w:val="18"/>
                      <w:szCs w:val="18"/>
                    </w:rPr>
                    <w:lastRenderedPageBreak/>
                    <w:t>Compreensão</w:t>
                  </w:r>
                </w:p>
                <w:p w14:paraId="32245E01" w14:textId="77777777" w:rsidR="00A55D7C" w:rsidRDefault="00A55D7C" w:rsidP="00074C75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</w:p>
                <w:p w14:paraId="251EA989" w14:textId="77777777" w:rsidR="00A55D7C" w:rsidRPr="00A55D7C" w:rsidRDefault="00A55D7C" w:rsidP="00074C75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A55D7C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Compreender o(s) tema(s) e as ideias centrais do texto, relacionando as informações expressas com o contexto e com o objetivo (expor, informar, explicar, persuadir). </w:t>
                  </w:r>
                </w:p>
                <w:p w14:paraId="47D8B37C" w14:textId="77777777" w:rsidR="00A55D7C" w:rsidRPr="00A55D7C" w:rsidRDefault="00A55D7C" w:rsidP="00074C75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A55D7C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Explicar sentidos figurados e contextuais com base em inferências. </w:t>
                  </w:r>
                </w:p>
                <w:p w14:paraId="313FC661" w14:textId="245ABB85" w:rsidR="00A55D7C" w:rsidRPr="00A55D7C" w:rsidRDefault="00A55D7C" w:rsidP="00074C75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A55D7C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>Avaliar argumentos quanto à validade e adequação aos objetivos comunicativos. Sintetizar a informação recebida.</w:t>
                  </w:r>
                </w:p>
                <w:p w14:paraId="7AFBABB7" w14:textId="77777777" w:rsidR="00A55D7C" w:rsidRPr="00A55D7C" w:rsidRDefault="00A55D7C" w:rsidP="00074C75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</w:p>
                <w:p w14:paraId="6ACD8949" w14:textId="77777777" w:rsidR="00A55D7C" w:rsidRPr="00A55D7C" w:rsidRDefault="00A55D7C" w:rsidP="00074C75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</w:p>
                <w:p w14:paraId="470C9B09" w14:textId="77777777" w:rsidR="00302AED" w:rsidRPr="00A55D7C" w:rsidRDefault="00302AED" w:rsidP="00074C75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kern w:val="2"/>
                      <w:sz w:val="18"/>
                      <w:szCs w:val="18"/>
                    </w:rPr>
                  </w:pPr>
                  <w:r w:rsidRPr="00A55D7C">
                    <w:rPr>
                      <w:rFonts w:ascii="Arial" w:hAnsi="Arial" w:cs="Arial"/>
                      <w:b/>
                      <w:bCs/>
                      <w:color w:val="000000"/>
                      <w:kern w:val="2"/>
                      <w:sz w:val="18"/>
                      <w:szCs w:val="18"/>
                    </w:rPr>
                    <w:t>Expressão</w:t>
                  </w:r>
                </w:p>
                <w:p w14:paraId="1E089E7C" w14:textId="77777777" w:rsidR="00302AED" w:rsidRPr="00A55D7C" w:rsidRDefault="00302AED" w:rsidP="00074C75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</w:p>
              </w:tc>
            </w:tr>
          </w:tbl>
          <w:p w14:paraId="01C9604D" w14:textId="77777777" w:rsidR="00A55D7C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A55D7C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Fazer exposições orais para apresentação de temas, ideias e opiniões. </w:t>
            </w:r>
          </w:p>
          <w:p w14:paraId="50AFD842" w14:textId="351BAD05" w:rsidR="00302AED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A55D7C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Planificar e avaliar o texto oral, tendo em conta a intenção comunicativa e o género textual (expor/informar, explicar, argumentar), individualmente e/ou com discussão de diversos pontos de vista. Produzir um discurso oral com vocabulário e recursos gramaticais diversificados (coordenação e subordinação; anáfora; conectores frásicos e marcadores </w:t>
            </w:r>
            <w:r w:rsidRPr="00A55D7C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lastRenderedPageBreak/>
              <w:t>discursivos).</w:t>
            </w:r>
          </w:p>
          <w:p w14:paraId="409A4392" w14:textId="580C3643" w:rsidR="00A55D7C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U</w:t>
            </w:r>
            <w:r w:rsidRPr="00A55D7C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sar recursos verbais e não</w:t>
            </w:r>
            <w:r w:rsidR="002C4443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 </w:t>
            </w:r>
            <w:r w:rsidRPr="00A55D7C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verbais com fluência e correção (apresentação eletrónica, Web).</w:t>
            </w:r>
          </w:p>
          <w:p w14:paraId="3770DCBF" w14:textId="092DA756" w:rsidR="00A55D7C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___________________________________</w:t>
            </w:r>
          </w:p>
          <w:p w14:paraId="209AE2EF" w14:textId="77777777" w:rsidR="00A55D7C" w:rsidRPr="00A55D7C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6015C6EE" w14:textId="77777777" w:rsidR="00A55D7C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A55D7C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Ler em suportes variados textos dos géneros seguintes: (auto)biografia, diário, memórias; reportagem, comentário; texto de opinião. Reconhecer a organização discursiva de cartas de apresentação. </w:t>
            </w:r>
          </w:p>
          <w:p w14:paraId="6D436964" w14:textId="77777777" w:rsidR="00302AED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A55D7C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Realizar leitura em voz alta, silenciosa e autónoma, não contínua e de pesquisa. Explicitar o sentido global de um texto, com base em inferências, devidamente justificadas. Identificar temas, ideias principais, pontos de vista, causas e efeitos, factos e opiniões.</w:t>
            </w:r>
          </w:p>
          <w:p w14:paraId="13F0967E" w14:textId="77777777" w:rsidR="00A55D7C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A55D7C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Reconhecer a forma como o texto está estruturado (diferentes partes e subpartes). Utilizar procedimentos de registo e tratamento da informação pela utilização dos métodos do trabalho científico.</w:t>
            </w:r>
          </w:p>
          <w:p w14:paraId="54EA0016" w14:textId="77777777" w:rsidR="00A55D7C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5A67281" w14:textId="77777777" w:rsidR="00A55D7C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38AB6D4" w14:textId="77777777" w:rsidR="00A55D7C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</w:t>
            </w:r>
          </w:p>
          <w:p w14:paraId="0ED9EF01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Ler integralmente obras literárias narrativas, líricas e dramáticas (no mínimo, nove poemas de sete autores diferentes, duas narrativas de autores de língua portuguesa e um texto dramático). </w:t>
            </w:r>
          </w:p>
          <w:p w14:paraId="34EE592D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Interpretar o texto em função do seu modo literário, com base na análise da representação dos temas, das experiências e dos valores. </w:t>
            </w:r>
          </w:p>
          <w:p w14:paraId="48309562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Identificar marcas formais do texto poético: estrofe, rima, esquema rimático e métrica. Reconhecer, na organização do texto dramático, ato, cena, fala e indicações cénicas. </w:t>
            </w:r>
          </w:p>
          <w:p w14:paraId="43EAA815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Compreender a utilização de recursos </w:t>
            </w: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lastRenderedPageBreak/>
              <w:t xml:space="preserve">expressivos na construção de sentido do texto (designadamente a antítese). </w:t>
            </w:r>
          </w:p>
          <w:p w14:paraId="383F6194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Exprimir opiniões e problematizar sentidos como reação pessoal à audição ou à leitura de um texto ou obra. </w:t>
            </w:r>
          </w:p>
          <w:p w14:paraId="644799D3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Expressar o apreço por livros lidos através de processos e suportes diversificados. Desenvolver um projeto de leitura que revele um percurso pessoal de leitor (obras escolhidas em contrato de leitura com o(a) professor(a)).</w:t>
            </w:r>
          </w:p>
          <w:p w14:paraId="56D86330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B7BAF02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</w:t>
            </w:r>
          </w:p>
          <w:p w14:paraId="166831A0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Elaborar textos que cumpram objetivos explícitos quanto ao destinatário e à finalidade (informativa ou argumentativa) no âmbito de géneros como: diário, entrevista, comentário e resposta a questões de leitura. Planificar a escrita de textos com finalidades informativas, assegurando distribuição de informação por parágrafos, continuidade de sentido, progressão temática, coerência e coesão. </w:t>
            </w:r>
          </w:p>
          <w:p w14:paraId="7D81C7B5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Redigir textos coesos e coerentes, em que se confrontam ideias e pontos de vista e se toma uma posição sobre personagens, acontecimentos, situações e/ou enunciados. Escrever com correção sintática, com vocabulário diversificado, com uso correto da ortografia e dos sinais de pontuação. Reformular textos tendo em conta a adequação ao contexto e a correção linguística. </w:t>
            </w:r>
          </w:p>
          <w:p w14:paraId="3FE4798C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Utilizar com critério as tecnologias da informação na produção, na revisão e na edição de texto. </w:t>
            </w:r>
          </w:p>
          <w:p w14:paraId="1C9B92F1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Respeitar os princípios do trabalho intelectual, quanto às normas para citação.</w:t>
            </w:r>
          </w:p>
          <w:p w14:paraId="7A3827C8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CA04D7C" w14:textId="1F50EC7C" w:rsidR="000009E4" w:rsidRPr="00EA49CF" w:rsidRDefault="00EA49CF" w:rsidP="00EA49CF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b/>
                <w:kern w:val="2"/>
                <w:sz w:val="18"/>
                <w:szCs w:val="18"/>
              </w:rPr>
              <w:t>Classe/subclasse das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648D">
              <w:rPr>
                <w:rFonts w:ascii="Arial" w:hAnsi="Arial" w:cs="Arial"/>
                <w:b/>
                <w:kern w:val="2"/>
                <w:sz w:val="18"/>
                <w:szCs w:val="18"/>
              </w:rPr>
              <w:t>palavras:</w:t>
            </w:r>
          </w:p>
          <w:p w14:paraId="363B5EAA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Distinguir as seguintes subclasses de </w:t>
            </w: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lastRenderedPageBreak/>
              <w:t xml:space="preserve">palavras: quantificador universal e existencial. </w:t>
            </w:r>
          </w:p>
          <w:p w14:paraId="32060408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Distinguir na classe da conjunção e locução conjuncional subordinativa as seguintes subclasses: comparativa, consecutiva, concessiva. </w:t>
            </w:r>
          </w:p>
          <w:p w14:paraId="1F48AFD7" w14:textId="77777777" w:rsidR="00EA49CF" w:rsidRPr="00EA49CF" w:rsidRDefault="00EA49CF" w:rsidP="00EA49CF">
            <w:pPr>
              <w:pStyle w:val="Default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02F91A19" w14:textId="145893E6" w:rsidR="00EA49CF" w:rsidRPr="00EA49CF" w:rsidRDefault="00EA49CF" w:rsidP="00EA49C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b/>
                <w:kern w:val="2"/>
                <w:sz w:val="18"/>
                <w:szCs w:val="18"/>
              </w:rPr>
              <w:t>Flexão:</w:t>
            </w:r>
          </w:p>
          <w:p w14:paraId="3942EADA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Empregar corretamente o modo conjuntivo em contextos de uso obrigatório em frases complexas. </w:t>
            </w:r>
          </w:p>
          <w:p w14:paraId="1C654FC9" w14:textId="77777777" w:rsidR="00EA49CF" w:rsidRPr="00EA49CF" w:rsidRDefault="00EA49CF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8"/>
                <w:szCs w:val="8"/>
              </w:rPr>
            </w:pPr>
          </w:p>
          <w:p w14:paraId="061B14CA" w14:textId="1A5321FA" w:rsidR="00EA49CF" w:rsidRPr="00EA49CF" w:rsidRDefault="00EA49CF" w:rsidP="00EA49C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b/>
                <w:kern w:val="2"/>
                <w:sz w:val="18"/>
                <w:szCs w:val="18"/>
              </w:rPr>
              <w:t>Funções sintáticas:</w:t>
            </w:r>
          </w:p>
          <w:p w14:paraId="2DAA0111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Distinguir funções sintáticas: predicativo do complemento direto. Distinguir subordinação adverbial de subordinação adjetival e de subordinação substantiva. </w:t>
            </w:r>
          </w:p>
          <w:p w14:paraId="508EF556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Explicar a função sintática da oração substantiva completiva selecionada pelo verbo. </w:t>
            </w:r>
          </w:p>
          <w:p w14:paraId="6154CB19" w14:textId="77777777" w:rsidR="00EA49CF" w:rsidRPr="00EA49CF" w:rsidRDefault="00EA49CF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8"/>
                <w:szCs w:val="8"/>
              </w:rPr>
            </w:pPr>
          </w:p>
          <w:p w14:paraId="60C5F320" w14:textId="0D005BF8" w:rsidR="00EA49CF" w:rsidRPr="00EA49CF" w:rsidRDefault="00EA49CF" w:rsidP="00EA49C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b/>
                <w:kern w:val="2"/>
                <w:sz w:val="18"/>
                <w:szCs w:val="18"/>
              </w:rPr>
              <w:t>Frase complexa:</w:t>
            </w:r>
          </w:p>
          <w:p w14:paraId="2587223C" w14:textId="77777777" w:rsidR="00EA49CF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Classificar orações subordinadas comparativas, consecutivas e concessivas. Analisar relações de sentido entre palavras.</w:t>
            </w:r>
          </w:p>
          <w:p w14:paraId="358433D1" w14:textId="77777777" w:rsidR="00EA49CF" w:rsidRPr="00EA49CF" w:rsidRDefault="00EA49CF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0"/>
                <w:szCs w:val="10"/>
              </w:rPr>
            </w:pPr>
          </w:p>
          <w:p w14:paraId="48EA3A9F" w14:textId="355844B6" w:rsidR="00EA49CF" w:rsidRPr="00EA49CF" w:rsidRDefault="00EA49CF" w:rsidP="00EA49CF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b/>
                <w:kern w:val="2"/>
                <w:sz w:val="18"/>
                <w:szCs w:val="18"/>
              </w:rPr>
              <w:t>Variação da língua:</w:t>
            </w:r>
          </w:p>
          <w:p w14:paraId="5EA4DA1F" w14:textId="4C392FC3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 Reconhecer traços da variação da língua portuguesa de natureza social. </w:t>
            </w:r>
          </w:p>
          <w:p w14:paraId="3D0CB634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</w:t>
            </w:r>
          </w:p>
          <w:p w14:paraId="1F087E35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B91FAB" w14:textId="77777777" w:rsidR="000009E4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127535A" w14:textId="0B91CC61" w:rsidR="000009E4" w:rsidRPr="0015648D" w:rsidRDefault="000009E4" w:rsidP="000009E4">
            <w:pPr>
              <w:widowControl w:val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Ver quadro da </w:t>
            </w:r>
            <w:r w:rsidR="00E83499">
              <w:rPr>
                <w:rFonts w:ascii="Arial" w:hAnsi="Arial" w:cs="Arial"/>
                <w:color w:val="000000"/>
                <w:sz w:val="18"/>
                <w:szCs w:val="18"/>
              </w:rPr>
              <w:t>página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6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A16E" w14:textId="77777777" w:rsidR="00302AED" w:rsidRDefault="00302AED" w:rsidP="00773B57">
            <w:pPr>
              <w:pStyle w:val="NormalWeb"/>
              <w:spacing w:beforeAutospacing="0" w:afterAutospacing="0"/>
              <w:rPr>
                <w:rFonts w:ascii="Arial Narrow" w:hAnsi="Arial Narrow"/>
                <w:b/>
              </w:rPr>
            </w:pPr>
          </w:p>
          <w:p w14:paraId="2EFEA4A5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18"/>
                <w:szCs w:val="18"/>
              </w:rPr>
            </w:pPr>
            <w:r w:rsidRPr="0015648D">
              <w:rPr>
                <w:rFonts w:ascii="Arial" w:hAnsi="Arial" w:cs="Arial"/>
                <w:b/>
                <w:sz w:val="18"/>
                <w:szCs w:val="18"/>
              </w:rPr>
              <w:t xml:space="preserve">Comunicador  </w:t>
            </w:r>
          </w:p>
          <w:p w14:paraId="79FF23CE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15648D">
              <w:rPr>
                <w:rFonts w:ascii="Arial" w:hAnsi="Arial" w:cs="Arial"/>
                <w:sz w:val="18"/>
                <w:szCs w:val="18"/>
              </w:rPr>
              <w:t xml:space="preserve">A, B, D, E, H) </w:t>
            </w:r>
          </w:p>
          <w:p w14:paraId="4C0D9C2F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12D84C6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Conhecedor/ sabedor/culto/ informado </w:t>
            </w:r>
          </w:p>
          <w:p w14:paraId="0A4B87A2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G, I, J) </w:t>
            </w:r>
          </w:p>
          <w:p w14:paraId="0E9F1451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7DB1F53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Sistematizador/ organizador     </w:t>
            </w:r>
          </w:p>
          <w:p w14:paraId="7C4D79F5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C, I, J) </w:t>
            </w:r>
          </w:p>
          <w:p w14:paraId="434C9ECB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D74B613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179D90F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Respeitador da diferença/do outro </w:t>
            </w:r>
          </w:p>
          <w:p w14:paraId="2A88EC7E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E, F, H) </w:t>
            </w:r>
          </w:p>
          <w:p w14:paraId="61E561A8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7E0599A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Participativo/ colaborador </w:t>
            </w:r>
          </w:p>
          <w:p w14:paraId="727A9C1B" w14:textId="77777777" w:rsidR="00302AE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(B, C, D, E, F)</w:t>
            </w:r>
          </w:p>
          <w:p w14:paraId="64370713" w14:textId="77777777" w:rsidR="00302AE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B4BB7A" w14:textId="77777777" w:rsidR="00A55D7C" w:rsidRDefault="00A55D7C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781727" w14:textId="77777777" w:rsidR="00A55D7C" w:rsidRDefault="00A55D7C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ABACDE" w14:textId="77777777" w:rsidR="00A55D7C" w:rsidRDefault="00A55D7C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120AFB" w14:textId="77777777" w:rsidR="00A55D7C" w:rsidRDefault="00A55D7C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DB1562" w14:textId="77777777" w:rsidR="00A55D7C" w:rsidRDefault="00A55D7C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2BBB68" w14:textId="77777777" w:rsidR="00A55D7C" w:rsidRDefault="00A55D7C" w:rsidP="00773B57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4D8C8F" w14:textId="77777777" w:rsidR="00A55D7C" w:rsidRDefault="00A55D7C" w:rsidP="00773B57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F82B1F3" w14:textId="77777777" w:rsidR="00A55D7C" w:rsidRPr="00A55D7C" w:rsidRDefault="00A55D7C" w:rsidP="00773B57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014646D" w14:textId="06C9B8D4" w:rsidR="00302AED" w:rsidRPr="00A55D7C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A55D7C">
              <w:rPr>
                <w:rFonts w:ascii="Arial" w:hAnsi="Arial" w:cs="Arial"/>
                <w:bCs/>
                <w:sz w:val="18"/>
                <w:szCs w:val="18"/>
              </w:rPr>
              <w:t>__________________</w:t>
            </w:r>
          </w:p>
          <w:p w14:paraId="36C5181C" w14:textId="77777777" w:rsidR="00302AED" w:rsidRPr="00A55D7C" w:rsidRDefault="00302AED" w:rsidP="00773B57">
            <w:pPr>
              <w:pStyle w:val="NormalWeb"/>
              <w:spacing w:beforeAutospacing="0" w:afterAutospacing="0"/>
              <w:rPr>
                <w:rFonts w:ascii="Arial Narrow" w:hAnsi="Arial Narrow"/>
                <w:bCs/>
              </w:rPr>
            </w:pPr>
          </w:p>
          <w:p w14:paraId="084F02B9" w14:textId="77777777" w:rsidR="00302AED" w:rsidRPr="00EB0800" w:rsidRDefault="00302AED" w:rsidP="00302AED">
            <w:pPr>
              <w:pStyle w:val="NormalWeb"/>
              <w:spacing w:after="28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283A3D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Conhecedor/ sabedor/culto/ informado        </w:t>
            </w:r>
          </w:p>
          <w:p w14:paraId="544F177E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(A, B, G, I, J) </w:t>
            </w:r>
          </w:p>
          <w:p w14:paraId="794514BC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A3979F0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A07DFF4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Sistematizador/ organizador     </w:t>
            </w:r>
          </w:p>
          <w:p w14:paraId="5B275F77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(A, B, C, I, J) </w:t>
            </w:r>
          </w:p>
          <w:p w14:paraId="1086518B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BF2F7E6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Leitor                </w:t>
            </w:r>
          </w:p>
          <w:p w14:paraId="0F97BC8D" w14:textId="77777777" w:rsidR="00302AED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>(A, B, C, D, F, H, I)</w:t>
            </w:r>
          </w:p>
          <w:p w14:paraId="74458BA1" w14:textId="77777777" w:rsidR="00302AED" w:rsidRDefault="00302AED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</w:rPr>
            </w:pPr>
          </w:p>
          <w:p w14:paraId="01DCBFF4" w14:textId="77777777" w:rsidR="004947FB" w:rsidRPr="004947FB" w:rsidRDefault="004947FB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43529FC2" w14:textId="77777777" w:rsidR="00302AED" w:rsidRDefault="00302AED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_________________</w:t>
            </w:r>
          </w:p>
          <w:p w14:paraId="2CC33D70" w14:textId="77777777" w:rsidR="004947FB" w:rsidRDefault="004947FB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</w:rPr>
            </w:pPr>
          </w:p>
          <w:p w14:paraId="5918C083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59E3EBA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Conhecedor/ sabedor/ culto/ informado </w:t>
            </w:r>
          </w:p>
          <w:p w14:paraId="42D936F1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(A, B, G, I, J) </w:t>
            </w:r>
          </w:p>
          <w:p w14:paraId="221D9F6F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657A1DAB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Indagador/ Investigador (C, D, F, H, I) </w:t>
            </w:r>
          </w:p>
          <w:p w14:paraId="18D119BE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D541BA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Criativo </w:t>
            </w:r>
          </w:p>
          <w:p w14:paraId="18473CC9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(A, C, D, J) </w:t>
            </w:r>
          </w:p>
          <w:p w14:paraId="7FF3B80B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3E873B5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Responsável/ autónomo </w:t>
            </w:r>
          </w:p>
          <w:p w14:paraId="47ABCE61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(C, D, E, F, G, I, J) </w:t>
            </w:r>
          </w:p>
          <w:p w14:paraId="25194119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 </w:t>
            </w:r>
          </w:p>
          <w:p w14:paraId="54E31819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Comunicador </w:t>
            </w:r>
          </w:p>
          <w:p w14:paraId="272063E1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(A, B, D, E, H) </w:t>
            </w:r>
          </w:p>
          <w:p w14:paraId="20A47EB0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728670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9CF882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Leitor </w:t>
            </w:r>
          </w:p>
          <w:p w14:paraId="5DF67382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(A, B, C, D, F, H, I) </w:t>
            </w:r>
          </w:p>
          <w:p w14:paraId="52BA2BBA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2C4ED1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Crítico/Analítico </w:t>
            </w:r>
          </w:p>
          <w:p w14:paraId="6EC4FAAF" w14:textId="36D1ED01" w:rsidR="004947FB" w:rsidRPr="00E3665F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>(A, B, C, D, G)</w:t>
            </w:r>
          </w:p>
          <w:p w14:paraId="1CC7B3FB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_______________</w:t>
            </w:r>
          </w:p>
          <w:p w14:paraId="0C47DD27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 Narrow" w:hAnsi="Arial Narrow"/>
                <w:b/>
                <w:bCs/>
              </w:rPr>
            </w:pPr>
          </w:p>
          <w:p w14:paraId="3BFBD40B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70290A6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Sistematizador/ organizador </w:t>
            </w:r>
          </w:p>
          <w:p w14:paraId="4874044D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C, I, J) </w:t>
            </w:r>
          </w:p>
          <w:p w14:paraId="25D5C934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5949175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F9CE681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Criativo</w:t>
            </w:r>
          </w:p>
          <w:p w14:paraId="4143DB20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(A, C, D, J) </w:t>
            </w:r>
          </w:p>
          <w:p w14:paraId="633A22A1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84F69AF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Comunicador</w:t>
            </w:r>
          </w:p>
          <w:p w14:paraId="29962755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D, E, H) </w:t>
            </w:r>
          </w:p>
          <w:p w14:paraId="006FA9AC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6CCCB07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Responsável/ autónomo </w:t>
            </w:r>
          </w:p>
          <w:p w14:paraId="0995B772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(C, D, E, F, G, I, J) </w:t>
            </w:r>
          </w:p>
          <w:p w14:paraId="4FAB3E92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78C3CAE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Respeitador da diferença/ do outro (A, B, E, F, H) </w:t>
            </w:r>
          </w:p>
          <w:p w14:paraId="5A00D0A7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C5170CE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Participativo/ colaborador </w:t>
            </w:r>
          </w:p>
          <w:p w14:paraId="07FD9ECF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(B, C, D, E, F)</w:t>
            </w:r>
          </w:p>
          <w:p w14:paraId="1C298382" w14:textId="77777777" w:rsidR="004947FB" w:rsidRPr="00E3665F" w:rsidRDefault="004947FB" w:rsidP="004947FB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0B44321F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B792354" w14:textId="77777777" w:rsidR="000009E4" w:rsidRDefault="000009E4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7AF4273" w14:textId="77777777" w:rsidR="000009E4" w:rsidRDefault="000009E4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E3913A7" w14:textId="2C74789F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Questionador </w:t>
            </w:r>
          </w:p>
          <w:p w14:paraId="2EB3B7D9" w14:textId="7777777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lastRenderedPageBreak/>
              <w:t>(A, F, G, I, J)</w:t>
            </w:r>
          </w:p>
          <w:p w14:paraId="1DF9CC47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571EAA0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7C8B8CC" w14:textId="131E88C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Conhecedor/ sabedor/culto/ informado        </w:t>
            </w:r>
          </w:p>
          <w:p w14:paraId="0A6636C4" w14:textId="7777777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G, I, J) </w:t>
            </w:r>
          </w:p>
          <w:p w14:paraId="0E4FA9B7" w14:textId="7777777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12E80EA" w14:textId="7777777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Sistematizador/ organizador     </w:t>
            </w:r>
          </w:p>
          <w:p w14:paraId="1C74C307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(A, B, C, I, J)</w:t>
            </w:r>
          </w:p>
          <w:p w14:paraId="05C8431C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50C15795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3F2B12B2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28614336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0A8BA241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01175B9A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47762486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5A00D953" w14:textId="77777777" w:rsidR="007E10E0" w:rsidRDefault="007E10E0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6DB4DBD3" w14:textId="77777777" w:rsidR="000009E4" w:rsidRDefault="000009E4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366B8411" w14:textId="77777777" w:rsidR="00EA49CF" w:rsidRDefault="00EA49C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50C1D073" w14:textId="77777777" w:rsidR="00EA49CF" w:rsidRDefault="00EA49C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657C8EED" w14:textId="2DB01184" w:rsidR="007E10E0" w:rsidRDefault="007E10E0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________________</w:t>
            </w:r>
          </w:p>
          <w:p w14:paraId="3F7E91E3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75AF8515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Participativo/ colaborador </w:t>
            </w:r>
          </w:p>
          <w:p w14:paraId="69916BBD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0ADF2E45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FEC32A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Responsável/ autónomo </w:t>
            </w:r>
          </w:p>
          <w:p w14:paraId="7E9201A3" w14:textId="77777777" w:rsidR="00E3665F" w:rsidRPr="0015648D" w:rsidRDefault="00E3665F" w:rsidP="00E366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(C, D, E, F, G, I, J</w:t>
            </w:r>
            <w:r w:rsidRPr="0015648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4255D32F" w14:textId="77777777" w:rsidR="00E3665F" w:rsidRPr="0015648D" w:rsidRDefault="00E3665F" w:rsidP="00E366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1938D69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Cuidador de si e do outro </w:t>
            </w:r>
          </w:p>
          <w:p w14:paraId="44A4DF18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040F6F91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37CAF7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lastRenderedPageBreak/>
              <w:t xml:space="preserve">Respeitador da diferença do outro </w:t>
            </w:r>
          </w:p>
          <w:p w14:paraId="34DA2E2E" w14:textId="519D1E9F" w:rsidR="00E3665F" w:rsidRPr="007E10E0" w:rsidRDefault="00E3665F" w:rsidP="007E10E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(A, B, E, F, H)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312A6E42" w14:textId="77777777" w:rsidR="00302AED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D4A1C2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</w:t>
            </w:r>
            <w:r w:rsidRPr="00EB080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B0800">
              <w:rPr>
                <w:rFonts w:ascii="Arial" w:hAnsi="Arial" w:cs="Arial"/>
                <w:sz w:val="18"/>
                <w:szCs w:val="18"/>
              </w:rPr>
              <w:t>é capaz, com muita facilidade, de …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4F4E69C4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 é capaz, com facilidade, de …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0E3C5953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 é capaz de …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3C3B85D1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 ainda não é capaz de  …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52897366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 não é capaz de  …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ED0A" w14:textId="77777777" w:rsidR="00302AED" w:rsidRPr="00492D7A" w:rsidRDefault="00302AED" w:rsidP="00773B57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6BE826F" w14:textId="77777777" w:rsidR="00302AED" w:rsidRPr="00AB7CA2" w:rsidRDefault="00302AED" w:rsidP="00773B5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>Técnica da testagem:</w:t>
            </w:r>
          </w:p>
          <w:p w14:paraId="459EA215" w14:textId="77777777" w:rsidR="00302AED" w:rsidRDefault="00302AED" w:rsidP="00773B57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 - Fichas/testes de compreensão oral</w:t>
            </w:r>
          </w:p>
          <w:p w14:paraId="71BCDD96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758DBB26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5951A427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C13560B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CD8B0B8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000830C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EB0351B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8F22D2A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DBB94B9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00456FB4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02DAEE7D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3FBD754" w14:textId="77777777" w:rsidR="00302AED" w:rsidRPr="00AB7CA2" w:rsidRDefault="00302AED" w:rsidP="00773B57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>Técnica de análise</w:t>
            </w:r>
          </w:p>
          <w:p w14:paraId="0C77D2DF" w14:textId="72697F4C" w:rsidR="00302AED" w:rsidRDefault="00302AED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Lista de verificação para avaliação da apresentação oral livre e/ou orientada</w:t>
            </w:r>
          </w:p>
          <w:p w14:paraId="025F9180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4A79A78C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5F56E096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5472CD3F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47150193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14FE215C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1DBEBFD6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52A7CC9D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33A20ADC" w14:textId="77777777" w:rsidR="00A55D7C" w:rsidRPr="004947FB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1E966F26" w14:textId="4EFFA2AF" w:rsidR="00302AED" w:rsidRDefault="00302AED" w:rsidP="00773B57">
            <w:pPr>
              <w:pStyle w:val="NormalWeb"/>
              <w:spacing w:before="280" w:after="280"/>
              <w:ind w:left="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</w:t>
            </w:r>
          </w:p>
          <w:p w14:paraId="6EA2D8CA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084F2263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04611B3E" w14:textId="77777777" w:rsidR="00302AED" w:rsidRPr="00AB7CA2" w:rsidRDefault="00302AED" w:rsidP="00302AE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Técnica de análise: </w:t>
            </w:r>
          </w:p>
          <w:p w14:paraId="1C5ECCA1" w14:textId="77777777" w:rsidR="00302AED" w:rsidRPr="00AB7CA2" w:rsidRDefault="00302AED" w:rsidP="00302AED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Grelhas de verificação para avaliação da leitura.</w:t>
            </w:r>
          </w:p>
          <w:p w14:paraId="7863A8FA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569444E7" w14:textId="77777777" w:rsidR="00302AED" w:rsidRPr="004947FB" w:rsidRDefault="00302AED" w:rsidP="00773B57">
            <w:pPr>
              <w:pStyle w:val="NormalWeb"/>
              <w:spacing w:before="280" w:after="280"/>
              <w:jc w:val="both"/>
              <w:rPr>
                <w:sz w:val="14"/>
                <w:szCs w:val="14"/>
              </w:rPr>
            </w:pPr>
          </w:p>
          <w:p w14:paraId="338A24D5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2BCF23A0" w14:textId="77777777" w:rsidR="004947FB" w:rsidRPr="00302AED" w:rsidRDefault="004947FB" w:rsidP="00773B57">
            <w:pPr>
              <w:pStyle w:val="NormalWeb"/>
              <w:spacing w:before="280" w:after="280"/>
              <w:jc w:val="both"/>
              <w:rPr>
                <w:sz w:val="6"/>
                <w:szCs w:val="6"/>
              </w:rPr>
            </w:pPr>
          </w:p>
          <w:p w14:paraId="31FB90D8" w14:textId="42409FFB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</w:p>
          <w:p w14:paraId="29FD4596" w14:textId="77777777" w:rsidR="004947FB" w:rsidRPr="00AB7CA2" w:rsidRDefault="004947FB" w:rsidP="004947FB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>Técnica da testagem:</w:t>
            </w:r>
          </w:p>
          <w:p w14:paraId="7463481B" w14:textId="77777777" w:rsidR="004947FB" w:rsidRPr="00AB7CA2" w:rsidRDefault="004947FB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 - Testes de compreensão escrita</w:t>
            </w:r>
          </w:p>
          <w:p w14:paraId="1FD231FD" w14:textId="77777777" w:rsidR="004947FB" w:rsidRPr="00AB7CA2" w:rsidRDefault="004947FB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 - Fichas de trabalho. </w:t>
            </w:r>
          </w:p>
          <w:p w14:paraId="5DD48C41" w14:textId="77777777" w:rsidR="004947FB" w:rsidRPr="00AB7CA2" w:rsidRDefault="004947FB" w:rsidP="004947FB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Questões-aula</w:t>
            </w:r>
          </w:p>
          <w:p w14:paraId="26B12EF6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5E058B93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430FBCF9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64F2D97A" w14:textId="77777777" w:rsidR="004947FB" w:rsidRPr="004947FB" w:rsidRDefault="004947FB" w:rsidP="00773B57">
            <w:pPr>
              <w:pStyle w:val="NormalWeb"/>
              <w:spacing w:before="280" w:after="280"/>
              <w:jc w:val="both"/>
              <w:rPr>
                <w:sz w:val="2"/>
                <w:szCs w:val="2"/>
              </w:rPr>
            </w:pPr>
          </w:p>
          <w:p w14:paraId="5B8A4A75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0C7741B8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4822026D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27A061BA" w14:textId="77777777" w:rsidR="004947FB" w:rsidRPr="004947FB" w:rsidRDefault="004947FB" w:rsidP="00773B57">
            <w:pPr>
              <w:pStyle w:val="NormalWeb"/>
              <w:spacing w:before="280" w:after="280"/>
              <w:jc w:val="both"/>
              <w:rPr>
                <w:sz w:val="2"/>
                <w:szCs w:val="2"/>
              </w:rPr>
            </w:pPr>
          </w:p>
          <w:p w14:paraId="26030852" w14:textId="6ED13062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</w:p>
          <w:p w14:paraId="7313CC9F" w14:textId="77777777" w:rsidR="004947FB" w:rsidRPr="00AB7CA2" w:rsidRDefault="004947FB" w:rsidP="004947FB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Técnica de análise: </w:t>
            </w:r>
          </w:p>
          <w:p w14:paraId="599DF6C8" w14:textId="77777777" w:rsidR="004947FB" w:rsidRPr="00AB7CA2" w:rsidRDefault="004947FB" w:rsidP="004947FB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C113CC9" w14:textId="77777777" w:rsidR="004947FB" w:rsidRPr="00AB7CA2" w:rsidRDefault="004947FB" w:rsidP="004947F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- Lista de verificação para avaliação produção de textos de escrita livre ou orientada, trabalhos de pesquisa e de projeto/ rubricas. </w:t>
            </w:r>
          </w:p>
          <w:p w14:paraId="7597AB97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2449050B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646DFD8E" w14:textId="77777777" w:rsidR="00302AED" w:rsidRDefault="00302AED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793664CC" w14:textId="77777777" w:rsidR="004947FB" w:rsidRDefault="004947FB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2C937F2F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22C841F" w14:textId="77777777" w:rsidR="000009E4" w:rsidRDefault="000009E4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526BB37" w14:textId="77777777" w:rsidR="000009E4" w:rsidRPr="00E3665F" w:rsidRDefault="000009E4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667F9C8C" w14:textId="77777777" w:rsidR="00E3665F" w:rsidRPr="00AB7CA2" w:rsidRDefault="00E3665F" w:rsidP="00E3665F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>Técnica da testagem:</w:t>
            </w:r>
          </w:p>
          <w:p w14:paraId="48A59A40" w14:textId="77777777" w:rsidR="00E3665F" w:rsidRPr="00AB7CA2" w:rsidRDefault="00E3665F" w:rsidP="00E3665F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41B589A" w14:textId="77777777" w:rsidR="00E3665F" w:rsidRPr="00AB7CA2" w:rsidRDefault="00E3665F" w:rsidP="00E3665F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- Fichas de trabalho. </w:t>
            </w:r>
          </w:p>
          <w:p w14:paraId="7822CD21" w14:textId="77777777" w:rsidR="00E3665F" w:rsidRPr="00AB7CA2" w:rsidRDefault="00E3665F" w:rsidP="00E3665F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Questões-aula</w:t>
            </w:r>
          </w:p>
          <w:p w14:paraId="38C55DE0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07149A74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19B4DCFC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20D9751F" w14:textId="77777777" w:rsidR="007E10E0" w:rsidRDefault="007E10E0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1D92D18D" w14:textId="77777777" w:rsidR="00EA49CF" w:rsidRDefault="00EA49C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2764A2D8" w14:textId="29C37407" w:rsidR="00E3665F" w:rsidRPr="000009E4" w:rsidRDefault="007E10E0" w:rsidP="00773B57">
            <w:pPr>
              <w:pStyle w:val="NormalWeb"/>
              <w:spacing w:before="280"/>
              <w:jc w:val="both"/>
              <w:rPr>
                <w:rFonts w:ascii="Arial Narrow" w:hAnsi="Arial Narrow"/>
                <w:bCs/>
                <w:sz w:val="40"/>
                <w:szCs w:val="40"/>
              </w:rPr>
            </w:pPr>
            <w:r w:rsidRPr="000009E4">
              <w:rPr>
                <w:rFonts w:ascii="Arial Narrow" w:hAnsi="Arial Narrow"/>
                <w:bCs/>
                <w:sz w:val="40"/>
                <w:szCs w:val="40"/>
              </w:rPr>
              <w:t>__________</w:t>
            </w:r>
          </w:p>
          <w:p w14:paraId="5AC80832" w14:textId="77777777" w:rsidR="00E3665F" w:rsidRDefault="00E3665F" w:rsidP="00E3665F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análise </w:t>
            </w:r>
          </w:p>
          <w:p w14:paraId="46EF3AD5" w14:textId="77777777" w:rsidR="00E3665F" w:rsidRDefault="00E3665F" w:rsidP="00E3665F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Caderno/Portefólio do aluno;</w:t>
            </w:r>
          </w:p>
          <w:p w14:paraId="294FC389" w14:textId="77777777" w:rsidR="007E10E0" w:rsidRDefault="007E10E0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63C78A5" w14:textId="77777777" w:rsidR="007E10E0" w:rsidRDefault="007E10E0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A850E0E" w14:textId="77777777" w:rsidR="007E10E0" w:rsidRDefault="007E10E0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5A325CEB" w14:textId="77777777" w:rsidR="007E10E0" w:rsidRDefault="007E10E0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0B25D78B" w14:textId="77777777" w:rsidR="00EA49CF" w:rsidRDefault="00EA49CF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09ACFE34" w14:textId="77777777" w:rsidR="00EA49CF" w:rsidRDefault="00EA49CF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62B0E0F5" w14:textId="77777777" w:rsidR="00E3665F" w:rsidRDefault="00E3665F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6B30034" w14:textId="77777777" w:rsidR="00E3665F" w:rsidRPr="00F145E3" w:rsidRDefault="00E3665F" w:rsidP="007E10E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>Técnica de observação</w:t>
            </w:r>
          </w:p>
          <w:p w14:paraId="225678BB" w14:textId="0C1BA5A2" w:rsidR="00E3665F" w:rsidRDefault="00E3665F" w:rsidP="007E10E0">
            <w:pPr>
              <w:pStyle w:val="NormalWeb"/>
              <w:spacing w:beforeAutospacing="0" w:afterAutospacing="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Listas de verificação e/ou grelhas de observação direta; Grelha de autoavaliação periódica</w:t>
            </w:r>
          </w:p>
        </w:tc>
      </w:tr>
    </w:tbl>
    <w:p w14:paraId="3C96CE65" w14:textId="77777777" w:rsidR="00302AED" w:rsidRDefault="00302AED"/>
    <w:p w14:paraId="34116D48" w14:textId="77777777" w:rsidR="007E10E0" w:rsidRDefault="007E10E0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7E10E0" w14:paraId="4FC803A3" w14:textId="77777777" w:rsidTr="007E10E0">
        <w:tc>
          <w:tcPr>
            <w:tcW w:w="13994" w:type="dxa"/>
          </w:tcPr>
          <w:p w14:paraId="0C118900" w14:textId="77777777" w:rsidR="007E10E0" w:rsidRDefault="007E10E0"/>
          <w:p w14:paraId="76C7D680" w14:textId="77777777" w:rsidR="007E10E0" w:rsidRPr="00FA08EA" w:rsidRDefault="007E10E0" w:rsidP="007E10E0">
            <w:pPr>
              <w:numPr>
                <w:ilvl w:val="0"/>
                <w:numId w:val="1"/>
              </w:numPr>
              <w:spacing w:before="120" w:after="120" w:line="360" w:lineRule="auto"/>
              <w:ind w:left="1378" w:right="-68" w:hanging="357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Os conteúdos serão lecionados ao longo do ano letivo consoante as unidades temáticas em estudo, as necessidades comunicativas dos alunos e as atividades planeadas em articulação interdisciplinar delineadas no projeto.</w:t>
            </w:r>
          </w:p>
          <w:p w14:paraId="6B7CD5EC" w14:textId="77777777" w:rsidR="007E10E0" w:rsidRPr="00FA08EA" w:rsidRDefault="007E10E0" w:rsidP="007E10E0">
            <w:pPr>
              <w:numPr>
                <w:ilvl w:val="0"/>
                <w:numId w:val="1"/>
              </w:numPr>
              <w:spacing w:before="120" w:after="120"/>
              <w:ind w:right="-7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As aprendizagens do perfil dos alunos são trabalhadas ao longo do ano, de acordo com os temas e as áreas curriculares:</w:t>
            </w:r>
          </w:p>
          <w:p w14:paraId="2F27AE74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A – Linguagens e textos </w:t>
            </w:r>
          </w:p>
          <w:p w14:paraId="205C6B63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B – Informação e comunicação</w:t>
            </w:r>
          </w:p>
          <w:p w14:paraId="1490873D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C – Raciocínio e resolução de problemas</w:t>
            </w:r>
          </w:p>
          <w:p w14:paraId="07A0F393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D – Pensamento crítico e pensamento criativo</w:t>
            </w:r>
          </w:p>
          <w:p w14:paraId="44ACFBA9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E – Relacionamento interpessoal</w:t>
            </w:r>
          </w:p>
          <w:p w14:paraId="3B3F5125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F – Desenvolvimento pessoal e autonomia</w:t>
            </w:r>
          </w:p>
          <w:p w14:paraId="0718CE9D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G – Bem-estar, saúde e ambiente</w:t>
            </w:r>
          </w:p>
          <w:p w14:paraId="5DBB0C2A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H – Sensibilidade estética e artística</w:t>
            </w:r>
          </w:p>
          <w:p w14:paraId="6BCE8AC3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I – Saber cientifico, técnico e tecnológico</w:t>
            </w:r>
          </w:p>
          <w:p w14:paraId="6DAE3D12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J – Consciência e domínio do corpo              </w:t>
            </w:r>
          </w:p>
          <w:p w14:paraId="7756CE09" w14:textId="5069BA79" w:rsidR="007E10E0" w:rsidRDefault="007E10E0" w:rsidP="007E10E0"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Os critérios específicos de avaliação foram elaborados de acordo com a nova legislação referente ao “Perfil dos Alunos à Saída da Escolaridade Obrigatória” e “Aprendizagens Essenciais”.</w:t>
            </w:r>
          </w:p>
          <w:p w14:paraId="7E063910" w14:textId="77777777" w:rsidR="007E10E0" w:rsidRDefault="007E10E0"/>
        </w:tc>
      </w:tr>
    </w:tbl>
    <w:p w14:paraId="5D464681" w14:textId="77777777" w:rsidR="007E10E0" w:rsidRDefault="007E10E0"/>
    <w:p w14:paraId="6FF374D9" w14:textId="38C33789" w:rsidR="007E10E0" w:rsidRDefault="007E10E0">
      <w:pPr>
        <w:spacing w:after="160" w:line="259" w:lineRule="auto"/>
      </w:pPr>
    </w:p>
    <w:p w14:paraId="166EDECE" w14:textId="77777777" w:rsidR="000009E4" w:rsidRDefault="000009E4">
      <w:pPr>
        <w:spacing w:after="160" w:line="259" w:lineRule="auto"/>
      </w:pPr>
    </w:p>
    <w:p w14:paraId="4FB7B313" w14:textId="77777777" w:rsidR="002C4443" w:rsidRDefault="002C4443">
      <w:pPr>
        <w:spacing w:after="160" w:line="259" w:lineRule="auto"/>
      </w:pPr>
    </w:p>
    <w:p w14:paraId="063010C5" w14:textId="77777777" w:rsidR="002C4443" w:rsidRDefault="002C4443">
      <w:pPr>
        <w:spacing w:after="160" w:line="259" w:lineRule="auto"/>
      </w:pPr>
    </w:p>
    <w:tbl>
      <w:tblPr>
        <w:tblStyle w:val="NormalTable0"/>
        <w:tblW w:w="15190" w:type="dxa"/>
        <w:tblInd w:w="-3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102"/>
      </w:tblGrid>
      <w:tr w:rsidR="002C4443" w:rsidRPr="0036278D" w14:paraId="5FDCE224" w14:textId="77777777" w:rsidTr="002C4443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7D000F7C" w14:textId="77777777" w:rsidR="002C4443" w:rsidRPr="005352C2" w:rsidRDefault="002C4443" w:rsidP="00917A6A">
            <w:pPr>
              <w:pStyle w:val="TableParagraph"/>
              <w:rPr>
                <w:rFonts w:ascii="Arial" w:hAnsi="Arial" w:cs="Arial"/>
                <w:sz w:val="18"/>
                <w:szCs w:val="18"/>
                <w:lang w:val="pt-PT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65EF18D" w14:textId="77777777" w:rsidR="002C4443" w:rsidRPr="00F64ED5" w:rsidRDefault="002C4443" w:rsidP="00917A6A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Descritores do</w:t>
            </w:r>
          </w:p>
          <w:p w14:paraId="0365581D" w14:textId="77777777" w:rsidR="002C4443" w:rsidRPr="00F64ED5" w:rsidRDefault="002C4443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Perfil do aluno</w:t>
            </w:r>
          </w:p>
        </w:tc>
        <w:tc>
          <w:tcPr>
            <w:tcW w:w="11787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61F1F240" w14:textId="77777777" w:rsidR="002C4443" w:rsidRDefault="002C4443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</w:p>
          <w:p w14:paraId="19E7776A" w14:textId="77777777" w:rsidR="002C4443" w:rsidRPr="0036278D" w:rsidRDefault="002C4443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  <w:lang w:val="pt-PT"/>
              </w:rPr>
              <w:t>Compromisso com a aprendizagem</w:t>
            </w:r>
          </w:p>
        </w:tc>
      </w:tr>
      <w:tr w:rsidR="002C4443" w:rsidRPr="0036278D" w14:paraId="6710F7EE" w14:textId="77777777" w:rsidTr="002C4443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37DC679B" w14:textId="77777777" w:rsidR="002C4443" w:rsidRPr="0036278D" w:rsidRDefault="002C4443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1D7F67B3" w14:textId="77777777" w:rsidR="002C4443" w:rsidRDefault="002C4443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87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3BB9EEF5" w14:textId="77777777" w:rsidR="002C4443" w:rsidRPr="00BB5D5D" w:rsidRDefault="002C4443" w:rsidP="00917A6A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Classificação de 0% a 100%</w:t>
            </w:r>
          </w:p>
        </w:tc>
      </w:tr>
      <w:tr w:rsidR="002C4443" w:rsidRPr="0036278D" w14:paraId="64C7FDCA" w14:textId="77777777" w:rsidTr="002C4443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10457E1" w14:textId="77777777" w:rsidR="002C4443" w:rsidRPr="0036278D" w:rsidRDefault="002C4443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6EAC1439" w14:textId="77777777" w:rsidR="002C4443" w:rsidRPr="00F64ED5" w:rsidRDefault="002C4443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5A90C578" w14:textId="77777777" w:rsidR="002C4443" w:rsidRPr="00F64ED5" w:rsidRDefault="002C4443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7EF462AF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Participativo/         colaborador</w:t>
            </w:r>
          </w:p>
          <w:p w14:paraId="007AC877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  <w:p w14:paraId="01693E7F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3D8F49A2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3D08935E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D0A61A1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Responsável/ autónomo</w:t>
            </w:r>
          </w:p>
          <w:p w14:paraId="62502737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  <w:p w14:paraId="37FD5EFE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E321356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21C94A6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D7F65F2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Cuidador de si e do outro</w:t>
            </w:r>
          </w:p>
          <w:p w14:paraId="6B76ACE2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  <w:p w14:paraId="42D34E3E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3F6D68FB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3613175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2B35243" w14:textId="77777777" w:rsidR="002C4443" w:rsidRPr="00F64ED5" w:rsidRDefault="002C444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Respeitador da diferença do outro</w:t>
            </w:r>
          </w:p>
          <w:p w14:paraId="54679860" w14:textId="77777777" w:rsidR="002C4443" w:rsidRPr="004B6BFB" w:rsidRDefault="002C4443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254D7205" w14:textId="77777777" w:rsidR="002C4443" w:rsidRPr="009B3B2C" w:rsidRDefault="002C4443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787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271BE6CF" w14:textId="77777777" w:rsidR="002C4443" w:rsidRPr="00C10C63" w:rsidRDefault="002C4443" w:rsidP="002C4443">
            <w:pPr>
              <w:pStyle w:val="TableParagraph"/>
              <w:numPr>
                <w:ilvl w:val="0"/>
                <w:numId w:val="5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Só pode ser descontado percentagem neste descritor caso exista um registo no Inovar.</w:t>
            </w:r>
          </w:p>
          <w:p w14:paraId="7472677E" w14:textId="77777777" w:rsidR="002C4443" w:rsidRPr="00B15AB1" w:rsidRDefault="002C4443" w:rsidP="002C4443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Uma falta de pontualidade terá uma penalização percentual de 5%.</w:t>
            </w:r>
          </w:p>
          <w:p w14:paraId="63F933DF" w14:textId="77777777" w:rsidR="002C4443" w:rsidRPr="00B15AB1" w:rsidRDefault="002C4443" w:rsidP="002C4443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Por cada falta seguinte agrava 10% do total</w:t>
            </w:r>
          </w:p>
          <w:p w14:paraId="6A47EFD0" w14:textId="77777777" w:rsidR="002C4443" w:rsidRPr="00B15AB1" w:rsidRDefault="002C4443" w:rsidP="002C4443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Chegando a 60% das faltas de pontualidade o aluno terá 0% neste parâmetro.</w:t>
            </w:r>
          </w:p>
        </w:tc>
      </w:tr>
      <w:tr w:rsidR="002C4443" w:rsidRPr="0036278D" w14:paraId="42B2FB1B" w14:textId="77777777" w:rsidTr="002C4443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6760188E" w14:textId="77777777" w:rsidR="002C4443" w:rsidRDefault="002C4443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Tarefas</w:t>
            </w:r>
          </w:p>
          <w:p w14:paraId="6C9AE82F" w14:textId="77777777" w:rsidR="002C4443" w:rsidRPr="00B3150A" w:rsidRDefault="002C4443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0DCA42CC" w14:textId="77777777" w:rsidR="002C4443" w:rsidRDefault="002C4443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7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37138FE" w14:textId="77777777" w:rsidR="002C4443" w:rsidRPr="00B15AB1" w:rsidRDefault="002C4443" w:rsidP="002C4443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Média aritmética do total das tarefas realizadas em cada período.</w:t>
            </w:r>
          </w:p>
          <w:p w14:paraId="49A43A8B" w14:textId="77777777" w:rsidR="002C4443" w:rsidRPr="00B15AB1" w:rsidRDefault="002C4443" w:rsidP="002C4443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Exemplos de tarefas:</w:t>
            </w:r>
          </w:p>
          <w:p w14:paraId="3C66D145" w14:textId="77777777" w:rsidR="002C4443" w:rsidRPr="00B15AB1" w:rsidRDefault="002C4443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ritérios/instrumentos de avaliação assinados;</w:t>
            </w:r>
          </w:p>
          <w:p w14:paraId="4F7717B0" w14:textId="77777777" w:rsidR="002C4443" w:rsidRPr="00B15AB1" w:rsidRDefault="002C4443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-materiais específicos da disciplina;</w:t>
            </w:r>
          </w:p>
          <w:p w14:paraId="26D489B0" w14:textId="77777777" w:rsidR="002C4443" w:rsidRPr="00B15AB1" w:rsidRDefault="002C4443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;</w:t>
            </w:r>
          </w:p>
        </w:tc>
      </w:tr>
      <w:tr w:rsidR="002C4443" w:rsidRPr="0036278D" w14:paraId="66DB28D1" w14:textId="77777777" w:rsidTr="002C4443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6758104D" w14:textId="77777777" w:rsidR="002C4443" w:rsidRDefault="002C4443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Comportamento/</w:t>
            </w:r>
          </w:p>
          <w:p w14:paraId="38763D7A" w14:textId="77777777" w:rsidR="002C4443" w:rsidRPr="0036278D" w:rsidRDefault="002C4443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2B21538E" w14:textId="77777777" w:rsidR="002C4443" w:rsidRPr="009B3B2C" w:rsidRDefault="002C4443" w:rsidP="002C4443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7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88F2715" w14:textId="6A685A6D" w:rsidR="002C4443" w:rsidRPr="0030135F" w:rsidRDefault="002C4443" w:rsidP="002C4443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Só pode ser descontado percentagem </w:t>
            </w:r>
            <w:r w:rsidR="00074C75" w:rsidRPr="00074C75">
              <w:rPr>
                <w:rFonts w:ascii="Arial" w:hAnsi="Arial" w:cs="Arial"/>
                <w:sz w:val="20"/>
                <w:szCs w:val="18"/>
                <w:lang w:val="pt-PT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neste descritor caso exista um registo no Inovar correspondente ao nível de gravidade do registo do comportamento</w:t>
            </w:r>
            <w:r w:rsidRPr="00A761F8">
              <w:rPr>
                <w:rFonts w:ascii="Arial" w:hAnsi="Arial" w:cs="Arial"/>
                <w:sz w:val="20"/>
                <w:szCs w:val="18"/>
                <w:lang w:val="pt-PT"/>
              </w:rPr>
              <w:t>.</w:t>
            </w:r>
          </w:p>
        </w:tc>
      </w:tr>
      <w:tr w:rsidR="002C4443" w:rsidRPr="0036278D" w14:paraId="1A53878C" w14:textId="77777777" w:rsidTr="002C4443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0B9D21D" w14:textId="77777777" w:rsidR="002C4443" w:rsidRPr="00A14158" w:rsidRDefault="002C4443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3BE637F" w14:textId="77777777" w:rsidR="002C4443" w:rsidRPr="00A14158" w:rsidRDefault="002C4443" w:rsidP="002C4443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FBEB7B" w14:textId="77777777" w:rsidR="002C4443" w:rsidRPr="00C10C63" w:rsidRDefault="002C444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Penalizações mediante o grau de registo de comportamento:</w:t>
            </w:r>
          </w:p>
          <w:p w14:paraId="0085CC18" w14:textId="77777777" w:rsidR="002C4443" w:rsidRPr="00C10C63" w:rsidRDefault="002C444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27F3523E" w14:textId="77777777" w:rsidR="002C4443" w:rsidRPr="00C10C63" w:rsidRDefault="002C444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3CA6DDBB" w14:textId="77777777" w:rsidR="002C4443" w:rsidRPr="00C10C63" w:rsidRDefault="002C444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68951FAB" w14:textId="77777777" w:rsidR="002C4443" w:rsidRPr="00C10C63" w:rsidRDefault="002C444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3BECC547" w14:textId="77777777" w:rsidR="002C4443" w:rsidRDefault="002C444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05590CB0" w14:textId="77777777" w:rsidR="002C4443" w:rsidRPr="00C10C63" w:rsidRDefault="002C444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6* – 1 ponto</w:t>
            </w:r>
          </w:p>
          <w:p w14:paraId="444871E3" w14:textId="77777777" w:rsidR="002C4443" w:rsidRDefault="002C444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</w:p>
          <w:p w14:paraId="2A45E2EA" w14:textId="77777777" w:rsidR="002C4443" w:rsidRPr="00DA7C88" w:rsidRDefault="002C4443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* Situações “leves” não registadas no Inovar, mas com conhecimento do Diretor de Turma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EEF7E" w14:textId="77777777" w:rsidR="002C4443" w:rsidRPr="00C10C63" w:rsidRDefault="002C444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No final de cada período, um aluno que tenha um total: </w:t>
            </w:r>
          </w:p>
          <w:p w14:paraId="7BD68F5C" w14:textId="77777777" w:rsidR="002C4443" w:rsidRPr="00C10C63" w:rsidRDefault="002C444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corresponderá a 0%</w:t>
            </w:r>
          </w:p>
          <w:p w14:paraId="7146AD69" w14:textId="77777777" w:rsidR="002C4443" w:rsidRPr="00C10C63" w:rsidRDefault="002C444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3F77920D" w14:textId="77777777" w:rsidR="002C4443" w:rsidRPr="00C10C63" w:rsidRDefault="002C444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692ACEC4" w14:textId="77777777" w:rsidR="002C4443" w:rsidRPr="00C10C63" w:rsidRDefault="002C4443" w:rsidP="002C4443">
            <w:pPr>
              <w:pStyle w:val="TableParagraph"/>
              <w:numPr>
                <w:ilvl w:val="0"/>
                <w:numId w:val="2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2A4B3170" w14:textId="77777777" w:rsidR="002C4443" w:rsidRDefault="002C444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21B44F4F" w14:textId="77777777" w:rsidR="002C4443" w:rsidRPr="00C10C63" w:rsidRDefault="002C444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1D535754" w14:textId="77777777" w:rsidR="002C4443" w:rsidRPr="00C10C63" w:rsidRDefault="002C444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2149EBE3" w14:textId="77777777" w:rsidR="002C4443" w:rsidRPr="00C10C63" w:rsidRDefault="002C4443" w:rsidP="002C4443">
            <w:pPr>
              <w:pStyle w:val="TableParagraph"/>
              <w:numPr>
                <w:ilvl w:val="0"/>
                <w:numId w:val="2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2BEB2A0D" w14:textId="77777777" w:rsidR="002C4443" w:rsidRDefault="002C4443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77B8EC3E" w14:textId="77777777" w:rsidR="002C4443" w:rsidRPr="00C10C63" w:rsidRDefault="002C4443" w:rsidP="002C4443">
            <w:pPr>
              <w:pStyle w:val="TableParagraph"/>
              <w:numPr>
                <w:ilvl w:val="0"/>
                <w:numId w:val="2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5957DA03" w14:textId="618B5C23" w:rsidR="002C4443" w:rsidRPr="002C4443" w:rsidRDefault="002C4443" w:rsidP="002C4443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%</w:t>
            </w:r>
          </w:p>
        </w:tc>
      </w:tr>
      <w:tr w:rsidR="002C4443" w:rsidRPr="0036278D" w14:paraId="13FFB717" w14:textId="77777777" w:rsidTr="002C4443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83D343" w14:textId="77777777" w:rsidR="002C4443" w:rsidRDefault="002C4443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Participação/</w:t>
            </w:r>
          </w:p>
          <w:p w14:paraId="094C7D2C" w14:textId="77777777" w:rsidR="002C4443" w:rsidRDefault="002C4443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Empenho</w:t>
            </w:r>
          </w:p>
          <w:p w14:paraId="566AAD91" w14:textId="77777777" w:rsidR="002C4443" w:rsidRPr="0036278D" w:rsidRDefault="002C4443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55917070" w14:textId="77777777" w:rsidR="002C4443" w:rsidRPr="00282947" w:rsidRDefault="002C4443" w:rsidP="002C4443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117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47934D95" w14:textId="77777777" w:rsidR="002C4443" w:rsidRPr="00B15AB1" w:rsidRDefault="002C4443" w:rsidP="002C4443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Média aritmética dos registos efetuados pelo docente no seu dossier.</w:t>
            </w:r>
          </w:p>
          <w:p w14:paraId="79141F3F" w14:textId="77777777" w:rsidR="002C4443" w:rsidRPr="00F64ED5" w:rsidRDefault="002C4443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</w:tr>
    </w:tbl>
    <w:bookmarkEnd w:id="0"/>
    <w:p w14:paraId="6430FE7C" w14:textId="77777777" w:rsidR="007E10E0" w:rsidRPr="006F043E" w:rsidRDefault="007E10E0" w:rsidP="007E10E0">
      <w:pPr>
        <w:rPr>
          <w:rFonts w:ascii="Arial Narrow" w:hAnsi="Arial Narrow"/>
          <w:b/>
          <w:bCs/>
          <w:sz w:val="22"/>
          <w:szCs w:val="22"/>
        </w:rPr>
      </w:pPr>
      <w:r w:rsidRPr="006F043E">
        <w:rPr>
          <w:rFonts w:ascii="Arial Narrow" w:hAnsi="Arial Narrow"/>
          <w:sz w:val="22"/>
          <w:szCs w:val="22"/>
        </w:rPr>
        <w:lastRenderedPageBreak/>
        <w:sym w:font="Wingdings 2" w:char="F0B3"/>
      </w:r>
      <w:r w:rsidRPr="006F043E">
        <w:rPr>
          <w:rFonts w:ascii="Arial Narrow" w:hAnsi="Arial Narrow"/>
          <w:b/>
          <w:bCs/>
          <w:sz w:val="22"/>
          <w:szCs w:val="22"/>
          <w:u w:val="single"/>
        </w:rPr>
        <w:t>Observações</w:t>
      </w:r>
      <w:r>
        <w:rPr>
          <w:rFonts w:ascii="Arial Narrow" w:hAnsi="Arial Narrow"/>
          <w:b/>
          <w:bCs/>
          <w:sz w:val="22"/>
          <w:szCs w:val="22"/>
          <w:u w:val="single"/>
        </w:rPr>
        <w:t xml:space="preserve"> finais</w:t>
      </w:r>
      <w:r w:rsidRPr="006F043E">
        <w:rPr>
          <w:rFonts w:ascii="Arial Narrow" w:hAnsi="Arial Narrow"/>
          <w:b/>
          <w:bCs/>
          <w:sz w:val="22"/>
          <w:szCs w:val="22"/>
          <w:u w:val="single"/>
        </w:rPr>
        <w:t>:</w:t>
      </w:r>
      <w:r>
        <w:rPr>
          <w:rFonts w:ascii="Arial Narrow" w:hAnsi="Arial Narrow"/>
          <w:b/>
          <w:bCs/>
          <w:sz w:val="22"/>
          <w:szCs w:val="22"/>
          <w:u w:val="single"/>
        </w:rPr>
        <w:t xml:space="preserve"> </w:t>
      </w:r>
    </w:p>
    <w:p w14:paraId="469FCF7C" w14:textId="77777777" w:rsidR="007E10E0" w:rsidRPr="006F043E" w:rsidRDefault="007E10E0" w:rsidP="007E10E0">
      <w:pPr>
        <w:rPr>
          <w:rFonts w:ascii="Arial Narrow" w:hAnsi="Arial Narrow"/>
          <w:sz w:val="22"/>
          <w:szCs w:val="22"/>
        </w:rPr>
      </w:pPr>
    </w:p>
    <w:p w14:paraId="7BE7AC39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 instrumentos apresentados deverão ser todos os recursos que permitam desenvolver uma avaliação formativa sistemática, cuja articulação determinará uma avaliação sumativa de final de período.</w:t>
      </w:r>
    </w:p>
    <w:p w14:paraId="01C7014B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Todos os instrumentos de avaliação aplicados assumem igual importância na avaliação dos alunos dentro de cada subdomínio.</w:t>
      </w:r>
    </w:p>
    <w:p w14:paraId="4A895404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Sempre que possível, três instrumentos diferentes têm de ser usados ao longo de cada período.</w:t>
      </w:r>
    </w:p>
    <w:p w14:paraId="1168F905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Qualquer documento de avaliação ou trabalho apresentado pelos alunos que seja inequivocamente copiado ou plagiado poderá ser passível de anulação.</w:t>
      </w:r>
    </w:p>
    <w:p w14:paraId="0325FDF3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incumprimento de prazos e /ou regras poderá ser passível de penalização.</w:t>
      </w:r>
    </w:p>
    <w:p w14:paraId="1E8E4F9F" w14:textId="77777777" w:rsidR="007E10E0" w:rsidRDefault="007E10E0" w:rsidP="007E10E0">
      <w:pPr>
        <w:pStyle w:val="PargrafodaLista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454123C" w14:textId="77777777" w:rsidR="007E10E0" w:rsidRDefault="007E10E0" w:rsidP="007E10E0">
      <w:pPr>
        <w:pStyle w:val="PargrafodaLista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59258A7" w14:textId="77777777" w:rsidR="007E10E0" w:rsidRDefault="007E10E0" w:rsidP="007E10E0">
      <w:pPr>
        <w:pStyle w:val="PargrafodaLista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4FE91C3" w14:textId="259C302B" w:rsidR="007E10E0" w:rsidRPr="007E10E0" w:rsidRDefault="007E10E0" w:rsidP="00372D8E">
      <w:pPr>
        <w:pStyle w:val="PargrafodaLista"/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7E10E0">
        <w:rPr>
          <w:rFonts w:ascii="Arial" w:hAnsi="Arial" w:cs="Arial"/>
          <w:sz w:val="20"/>
          <w:szCs w:val="20"/>
        </w:rPr>
        <w:t>Agrupamento</w:t>
      </w:r>
      <w:r w:rsidR="00372D8E">
        <w:rPr>
          <w:rFonts w:ascii="Arial" w:hAnsi="Arial" w:cs="Arial"/>
          <w:sz w:val="20"/>
          <w:szCs w:val="20"/>
        </w:rPr>
        <w:t xml:space="preserve"> de Escolas Vieira de Araújo, </w:t>
      </w:r>
      <w:r w:rsidR="002C4443">
        <w:rPr>
          <w:rFonts w:ascii="Arial" w:hAnsi="Arial" w:cs="Arial"/>
          <w:sz w:val="20"/>
          <w:szCs w:val="20"/>
        </w:rPr>
        <w:t>11</w:t>
      </w:r>
      <w:r w:rsidR="00372D8E">
        <w:rPr>
          <w:rFonts w:ascii="Arial" w:hAnsi="Arial" w:cs="Arial"/>
          <w:sz w:val="20"/>
          <w:szCs w:val="20"/>
        </w:rPr>
        <w:t xml:space="preserve"> setembro 202</w:t>
      </w:r>
      <w:r w:rsidR="002C4443">
        <w:rPr>
          <w:rFonts w:ascii="Arial" w:hAnsi="Arial" w:cs="Arial"/>
          <w:sz w:val="20"/>
          <w:szCs w:val="20"/>
        </w:rPr>
        <w:t>5</w:t>
      </w:r>
    </w:p>
    <w:p w14:paraId="04DDF0E9" w14:textId="77777777" w:rsidR="007E10E0" w:rsidRPr="007E10E0" w:rsidRDefault="007E10E0" w:rsidP="007E10E0">
      <w:pPr>
        <w:spacing w:line="480" w:lineRule="auto"/>
        <w:jc w:val="right"/>
        <w:rPr>
          <w:rFonts w:ascii="Arial" w:hAnsi="Arial" w:cs="Arial"/>
          <w:sz w:val="20"/>
          <w:szCs w:val="20"/>
        </w:rPr>
      </w:pPr>
    </w:p>
    <w:p w14:paraId="17AC69DB" w14:textId="77777777" w:rsidR="007E10E0" w:rsidRDefault="007E10E0"/>
    <w:sectPr w:rsidR="007E10E0" w:rsidSect="002C4443">
      <w:footerReference w:type="default" r:id="rId13"/>
      <w:pgSz w:w="16838" w:h="11906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C1880" w14:textId="77777777" w:rsidR="00F70306" w:rsidRDefault="00F70306" w:rsidP="007E10E0">
      <w:r>
        <w:separator/>
      </w:r>
    </w:p>
  </w:endnote>
  <w:endnote w:type="continuationSeparator" w:id="0">
    <w:p w14:paraId="3C313389" w14:textId="77777777" w:rsidR="00F70306" w:rsidRDefault="00F70306" w:rsidP="007E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0392136"/>
      <w:docPartObj>
        <w:docPartGallery w:val="Page Numbers (Bottom of Page)"/>
        <w:docPartUnique/>
      </w:docPartObj>
    </w:sdtPr>
    <w:sdtEndPr/>
    <w:sdtContent>
      <w:p w14:paraId="7BF9493E" w14:textId="17E01B49" w:rsidR="007E10E0" w:rsidRDefault="007E10E0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D8E">
          <w:rPr>
            <w:noProof/>
          </w:rPr>
          <w:t>6</w:t>
        </w:r>
        <w:r>
          <w:fldChar w:fldCharType="end"/>
        </w:r>
      </w:p>
    </w:sdtContent>
  </w:sdt>
  <w:p w14:paraId="20ABD007" w14:textId="77777777" w:rsidR="007E10E0" w:rsidRDefault="007E10E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3F002" w14:textId="77777777" w:rsidR="00F70306" w:rsidRDefault="00F70306" w:rsidP="007E10E0">
      <w:r>
        <w:separator/>
      </w:r>
    </w:p>
  </w:footnote>
  <w:footnote w:type="continuationSeparator" w:id="0">
    <w:p w14:paraId="3245C54E" w14:textId="77777777" w:rsidR="00F70306" w:rsidRDefault="00F70306" w:rsidP="007E1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2" w15:restartNumberingAfterBreak="0">
    <w:nsid w:val="1F1347FD"/>
    <w:multiLevelType w:val="hybridMultilevel"/>
    <w:tmpl w:val="FA8A0D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8E35C7"/>
    <w:multiLevelType w:val="hybridMultilevel"/>
    <w:tmpl w:val="C27A4F8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5E0D48"/>
    <w:multiLevelType w:val="hybridMultilevel"/>
    <w:tmpl w:val="7654050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F14F12"/>
    <w:multiLevelType w:val="hybridMultilevel"/>
    <w:tmpl w:val="4C6650F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593678"/>
    <w:multiLevelType w:val="hybridMultilevel"/>
    <w:tmpl w:val="CE8210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8C16C4"/>
    <w:multiLevelType w:val="hybridMultilevel"/>
    <w:tmpl w:val="2ACAF1B6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052A1C"/>
    <w:multiLevelType w:val="hybridMultilevel"/>
    <w:tmpl w:val="7D42C51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D465A8"/>
    <w:multiLevelType w:val="hybridMultilevel"/>
    <w:tmpl w:val="3D26527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263A06"/>
    <w:multiLevelType w:val="hybridMultilevel"/>
    <w:tmpl w:val="87AE98F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7724F7"/>
    <w:multiLevelType w:val="hybridMultilevel"/>
    <w:tmpl w:val="B7527B4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5C4B84"/>
    <w:multiLevelType w:val="hybridMultilevel"/>
    <w:tmpl w:val="73E469B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9014E0"/>
    <w:multiLevelType w:val="hybridMultilevel"/>
    <w:tmpl w:val="0CBE2A3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D06DE4"/>
    <w:multiLevelType w:val="hybridMultilevel"/>
    <w:tmpl w:val="2102A02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957E6A"/>
    <w:multiLevelType w:val="hybridMultilevel"/>
    <w:tmpl w:val="A558B8C8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818AB"/>
    <w:multiLevelType w:val="multilevel"/>
    <w:tmpl w:val="FFAAD1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EF545F8"/>
    <w:multiLevelType w:val="hybridMultilevel"/>
    <w:tmpl w:val="E89AFE0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68974182">
    <w:abstractNumId w:val="19"/>
  </w:num>
  <w:num w:numId="2" w16cid:durableId="713584326">
    <w:abstractNumId w:val="8"/>
  </w:num>
  <w:num w:numId="3" w16cid:durableId="17242152">
    <w:abstractNumId w:val="1"/>
  </w:num>
  <w:num w:numId="4" w16cid:durableId="1235243374">
    <w:abstractNumId w:val="12"/>
  </w:num>
  <w:num w:numId="5" w16cid:durableId="756289030">
    <w:abstractNumId w:val="0"/>
  </w:num>
  <w:num w:numId="6" w16cid:durableId="1688756339">
    <w:abstractNumId w:val="2"/>
  </w:num>
  <w:num w:numId="7" w16cid:durableId="1268079447">
    <w:abstractNumId w:val="22"/>
  </w:num>
  <w:num w:numId="8" w16cid:durableId="1717243804">
    <w:abstractNumId w:val="3"/>
  </w:num>
  <w:num w:numId="9" w16cid:durableId="1109930250">
    <w:abstractNumId w:val="13"/>
  </w:num>
  <w:num w:numId="10" w16cid:durableId="319240404">
    <w:abstractNumId w:val="14"/>
  </w:num>
  <w:num w:numId="11" w16cid:durableId="1797488396">
    <w:abstractNumId w:val="17"/>
  </w:num>
  <w:num w:numId="12" w16cid:durableId="1674797551">
    <w:abstractNumId w:val="5"/>
  </w:num>
  <w:num w:numId="13" w16cid:durableId="897085661">
    <w:abstractNumId w:val="7"/>
  </w:num>
  <w:num w:numId="14" w16cid:durableId="1108039440">
    <w:abstractNumId w:val="18"/>
  </w:num>
  <w:num w:numId="15" w16cid:durableId="740523429">
    <w:abstractNumId w:val="6"/>
  </w:num>
  <w:num w:numId="16" w16cid:durableId="1885412268">
    <w:abstractNumId w:val="9"/>
  </w:num>
  <w:num w:numId="17" w16cid:durableId="131335523">
    <w:abstractNumId w:val="11"/>
  </w:num>
  <w:num w:numId="18" w16cid:durableId="2123500868">
    <w:abstractNumId w:val="16"/>
  </w:num>
  <w:num w:numId="19" w16cid:durableId="153494822">
    <w:abstractNumId w:val="4"/>
  </w:num>
  <w:num w:numId="20" w16cid:durableId="1917938377">
    <w:abstractNumId w:val="10"/>
  </w:num>
  <w:num w:numId="21" w16cid:durableId="181673058">
    <w:abstractNumId w:val="15"/>
  </w:num>
  <w:num w:numId="22" w16cid:durableId="1846938433">
    <w:abstractNumId w:val="21"/>
  </w:num>
  <w:num w:numId="23" w16cid:durableId="1657056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AED"/>
    <w:rsid w:val="000009E4"/>
    <w:rsid w:val="00074C75"/>
    <w:rsid w:val="00267904"/>
    <w:rsid w:val="002C4443"/>
    <w:rsid w:val="00302AED"/>
    <w:rsid w:val="00372D8E"/>
    <w:rsid w:val="004947FB"/>
    <w:rsid w:val="00580404"/>
    <w:rsid w:val="006E39EF"/>
    <w:rsid w:val="007316FA"/>
    <w:rsid w:val="007E10E0"/>
    <w:rsid w:val="00A253C2"/>
    <w:rsid w:val="00A55D7C"/>
    <w:rsid w:val="00A761F8"/>
    <w:rsid w:val="00E3665F"/>
    <w:rsid w:val="00E83499"/>
    <w:rsid w:val="00EA49CF"/>
    <w:rsid w:val="00F7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8445D"/>
  <w15:chartTrackingRefBased/>
  <w15:docId w15:val="{B539A2AC-B37A-4A60-99F3-6AAF47F0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AE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qFormat/>
    <w:rsid w:val="00302AED"/>
    <w:pPr>
      <w:spacing w:beforeAutospacing="1" w:afterAutospacing="1"/>
    </w:pPr>
  </w:style>
  <w:style w:type="table" w:styleId="TabelacomGrelha">
    <w:name w:val="Table Grid"/>
    <w:basedOn w:val="Tabelanormal"/>
    <w:uiPriority w:val="39"/>
    <w:rsid w:val="00302AED"/>
    <w:pPr>
      <w:spacing w:after="0" w:line="240" w:lineRule="auto"/>
    </w:pPr>
    <w:rPr>
      <w:kern w:val="0"/>
      <w:sz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02AED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Default">
    <w:name w:val="Default"/>
    <w:qFormat/>
    <w:rsid w:val="00302AE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t-PT"/>
      <w14:ligatures w14:val="none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qFormat/>
    <w:rsid w:val="00302AED"/>
    <w:rPr>
      <w:rFonts w:ascii="Tahoma" w:eastAsia="Times New Roman" w:hAnsi="Tahoma" w:cs="Tahoma"/>
      <w:sz w:val="16"/>
      <w:szCs w:val="16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qFormat/>
    <w:rsid w:val="00302AED"/>
    <w:rPr>
      <w:rFonts w:ascii="Tahoma" w:hAnsi="Tahoma" w:cs="Tahoma"/>
      <w:kern w:val="2"/>
      <w:sz w:val="16"/>
      <w:szCs w:val="16"/>
      <w14:ligatures w14:val="standardContextual"/>
    </w:rPr>
  </w:style>
  <w:style w:type="character" w:customStyle="1" w:styleId="TextodebaloCarter1">
    <w:name w:val="Texto de balão Caráter1"/>
    <w:basedOn w:val="Tipodeletrapredefinidodopargrafo"/>
    <w:uiPriority w:val="99"/>
    <w:semiHidden/>
    <w:rsid w:val="00302AED"/>
    <w:rPr>
      <w:rFonts w:ascii="Segoe UI" w:eastAsia="Times New Roman" w:hAnsi="Segoe UI" w:cs="Segoe UI"/>
      <w:kern w:val="0"/>
      <w:sz w:val="18"/>
      <w:szCs w:val="18"/>
      <w:lang w:eastAsia="pt-PT"/>
      <w14:ligatures w14:val="none"/>
    </w:rPr>
  </w:style>
  <w:style w:type="paragraph" w:styleId="Cabealho">
    <w:name w:val="header"/>
    <w:basedOn w:val="Normal"/>
    <w:link w:val="CabealhoCarter"/>
    <w:uiPriority w:val="99"/>
    <w:unhideWhenUsed/>
    <w:rsid w:val="007E10E0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E10E0"/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paragraph" w:styleId="Rodap">
    <w:name w:val="footer"/>
    <w:basedOn w:val="Normal"/>
    <w:link w:val="RodapCarter"/>
    <w:uiPriority w:val="99"/>
    <w:unhideWhenUsed/>
    <w:rsid w:val="007E10E0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7E10E0"/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table" w:customStyle="1" w:styleId="NormalTable0">
    <w:name w:val="Normal Table0"/>
    <w:uiPriority w:val="2"/>
    <w:semiHidden/>
    <w:unhideWhenUsed/>
    <w:qFormat/>
    <w:rsid w:val="007E10E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7E1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19AEC5-205E-47E7-939F-613BB07299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DDC44A-1B01-44BA-ABA2-3D092A998CC9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3.xml><?xml version="1.0" encoding="utf-8"?>
<ds:datastoreItem xmlns:ds="http://schemas.openxmlformats.org/officeDocument/2006/customXml" ds:itemID="{5D861172-8640-470D-9CD6-4867421BC2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5A6506-F808-4867-9216-C259B7AF9F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1766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Tinoco</dc:creator>
  <cp:keywords/>
  <dc:description/>
  <cp:lastModifiedBy>Cristina Tinoco</cp:lastModifiedBy>
  <cp:revision>12</cp:revision>
  <cp:lastPrinted>2023-09-08T19:55:00Z</cp:lastPrinted>
  <dcterms:created xsi:type="dcterms:W3CDTF">2023-09-08T19:13:00Z</dcterms:created>
  <dcterms:modified xsi:type="dcterms:W3CDTF">2025-09-10T12:18:00Z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